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1CD29" w14:textId="23158ADE" w:rsidR="00B03037" w:rsidRPr="001A669A" w:rsidRDefault="00E305A9" w:rsidP="00C50D85">
      <w:pPr>
        <w:jc w:val="center"/>
        <w:rPr>
          <w:rFonts w:ascii="Cuivrerie" w:hAnsi="Cuivrerie"/>
          <w:sz w:val="52"/>
          <w:szCs w:val="48"/>
        </w:rPr>
      </w:pPr>
      <w:r w:rsidRPr="001A669A">
        <w:rPr>
          <w:rFonts w:ascii="Cuivrerie" w:hAnsi="Cuivrerie"/>
          <w:sz w:val="52"/>
          <w:szCs w:val="48"/>
        </w:rPr>
        <w:t>Mini Monop</w:t>
      </w:r>
      <w:r w:rsidR="0011209A" w:rsidRPr="001A669A">
        <w:rPr>
          <w:rFonts w:ascii="Cuivrerie" w:hAnsi="Cuivrerie"/>
          <w:sz w:val="52"/>
          <w:szCs w:val="48"/>
        </w:rPr>
        <w:t>o</w:t>
      </w:r>
      <w:r w:rsidRPr="001A669A">
        <w:rPr>
          <w:rFonts w:ascii="Cuivrerie" w:hAnsi="Cuivrerie"/>
          <w:sz w:val="52"/>
          <w:szCs w:val="48"/>
        </w:rPr>
        <w:t>ly Pok</w:t>
      </w:r>
      <w:r w:rsidR="00D84E05" w:rsidRPr="001A669A">
        <w:rPr>
          <w:rFonts w:ascii="Cuivrerie" w:hAnsi="Cuivrerie"/>
          <w:sz w:val="52"/>
          <w:szCs w:val="48"/>
        </w:rPr>
        <w:t>é</w:t>
      </w:r>
      <w:r w:rsidRPr="001A669A">
        <w:rPr>
          <w:rFonts w:ascii="Cuivrerie" w:hAnsi="Cuivrerie"/>
          <w:sz w:val="52"/>
          <w:szCs w:val="48"/>
        </w:rPr>
        <w:t>mon</w:t>
      </w:r>
    </w:p>
    <w:p w14:paraId="728000C6" w14:textId="648175EA" w:rsidR="00E305A9" w:rsidRDefault="00E305A9"/>
    <w:p w14:paraId="568B1DA3" w14:textId="77777777" w:rsidR="00EB6CC6" w:rsidRPr="000F64B5" w:rsidRDefault="00D84E05" w:rsidP="00C50D85">
      <w:pPr>
        <w:jc w:val="both"/>
      </w:pPr>
      <w:r w:rsidRPr="000F64B5">
        <w:rPr>
          <w:b/>
          <w:bCs/>
        </w:rPr>
        <w:t>But du jeu</w:t>
      </w:r>
      <w:r w:rsidRPr="000F64B5">
        <w:t> : réunir tous les Pokémon de sa liste.</w:t>
      </w:r>
      <w:r w:rsidR="00C50D85" w:rsidRPr="000F64B5">
        <w:t xml:space="preserve"> </w:t>
      </w:r>
    </w:p>
    <w:p w14:paraId="559582C6" w14:textId="4A91CDA5" w:rsidR="00D84E05" w:rsidRPr="000F64B5" w:rsidRDefault="00C50D85" w:rsidP="00C50D85">
      <w:pPr>
        <w:jc w:val="both"/>
      </w:pPr>
      <w:r w:rsidRPr="000F64B5">
        <w:t>Le gagnant n’est PAS celui qui possède le plus d’argent mais le premier dresseur à avoir récupéré tous les Pokémon de sa liste.</w:t>
      </w:r>
    </w:p>
    <w:p w14:paraId="14B53431" w14:textId="069FF679" w:rsidR="00766A27" w:rsidRPr="000F64B5" w:rsidRDefault="00766A27" w:rsidP="00C50D85">
      <w:pPr>
        <w:jc w:val="both"/>
        <w:rPr>
          <w:sz w:val="28"/>
          <w:szCs w:val="24"/>
        </w:rPr>
      </w:pPr>
    </w:p>
    <w:p w14:paraId="41BF3C0D" w14:textId="6AC634B2" w:rsidR="00766A27" w:rsidRPr="000F64B5" w:rsidRDefault="00766A27" w:rsidP="00C50D85">
      <w:pPr>
        <w:jc w:val="both"/>
        <w:rPr>
          <w:b/>
          <w:bCs/>
        </w:rPr>
      </w:pPr>
      <w:r w:rsidRPr="000F64B5">
        <w:rPr>
          <w:b/>
          <w:bCs/>
        </w:rPr>
        <w:t>Matériel</w:t>
      </w:r>
    </w:p>
    <w:p w14:paraId="0941D521" w14:textId="77777777" w:rsidR="00766A27" w:rsidRPr="000F64B5" w:rsidRDefault="00766A27" w:rsidP="00766A27">
      <w:pPr>
        <w:pStyle w:val="Paragraphedeliste"/>
        <w:numPr>
          <w:ilvl w:val="0"/>
          <w:numId w:val="1"/>
        </w:numPr>
        <w:jc w:val="both"/>
        <w:sectPr w:rsidR="00766A27" w:rsidRPr="000F64B5" w:rsidSect="0052016F">
          <w:pgSz w:w="11906" w:h="16838"/>
          <w:pgMar w:top="720" w:right="720" w:bottom="720" w:left="720" w:header="709" w:footer="709" w:gutter="0"/>
          <w:cols w:space="708"/>
          <w:docGrid w:linePitch="360"/>
        </w:sectPr>
      </w:pPr>
    </w:p>
    <w:p w14:paraId="50E07BD0" w14:textId="4B6914B3" w:rsidR="00766A27" w:rsidRPr="000F64B5" w:rsidRDefault="00766A27" w:rsidP="00766A27">
      <w:pPr>
        <w:pStyle w:val="Paragraphedeliste"/>
        <w:numPr>
          <w:ilvl w:val="0"/>
          <w:numId w:val="1"/>
        </w:numPr>
        <w:jc w:val="both"/>
      </w:pPr>
      <w:r w:rsidRPr="000F64B5">
        <w:t>plateau de jeu</w:t>
      </w:r>
    </w:p>
    <w:p w14:paraId="71F19489" w14:textId="44F70F50" w:rsidR="00766A27" w:rsidRPr="000F64B5" w:rsidRDefault="00766A27" w:rsidP="00766A27">
      <w:pPr>
        <w:pStyle w:val="Paragraphedeliste"/>
        <w:numPr>
          <w:ilvl w:val="0"/>
          <w:numId w:val="1"/>
        </w:numPr>
        <w:jc w:val="both"/>
      </w:pPr>
      <w:r w:rsidRPr="000F64B5">
        <w:t>pions : vert, rouge, jaune, bleu</w:t>
      </w:r>
    </w:p>
    <w:p w14:paraId="55134F4C" w14:textId="0D6C27DC" w:rsidR="00766A27" w:rsidRPr="000F64B5" w:rsidRDefault="00766A27" w:rsidP="00766A27">
      <w:pPr>
        <w:pStyle w:val="Paragraphedeliste"/>
        <w:numPr>
          <w:ilvl w:val="0"/>
          <w:numId w:val="1"/>
        </w:numPr>
        <w:jc w:val="both"/>
      </w:pPr>
      <w:r w:rsidRPr="000F64B5">
        <w:t>dé 6</w:t>
      </w:r>
    </w:p>
    <w:p w14:paraId="043305CA" w14:textId="4353E34F" w:rsidR="00766A27" w:rsidRPr="000F64B5" w:rsidRDefault="00766A27" w:rsidP="00766A27">
      <w:pPr>
        <w:pStyle w:val="Paragraphedeliste"/>
        <w:numPr>
          <w:ilvl w:val="0"/>
          <w:numId w:val="1"/>
        </w:numPr>
        <w:jc w:val="both"/>
      </w:pPr>
      <w:r w:rsidRPr="000F64B5">
        <w:t>monnaie factice</w:t>
      </w:r>
    </w:p>
    <w:p w14:paraId="04442F7C" w14:textId="04831435" w:rsidR="00A321D9" w:rsidRPr="000F64B5" w:rsidRDefault="00A321D9" w:rsidP="00766A27">
      <w:pPr>
        <w:pStyle w:val="Paragraphedeliste"/>
        <w:numPr>
          <w:ilvl w:val="0"/>
          <w:numId w:val="1"/>
        </w:numPr>
        <w:jc w:val="both"/>
      </w:pPr>
      <w:r w:rsidRPr="000F64B5">
        <w:t>liste de Pokémon à collectionner</w:t>
      </w:r>
    </w:p>
    <w:p w14:paraId="33AAF791" w14:textId="4B191E3A" w:rsidR="00A321D9" w:rsidRPr="000F64B5" w:rsidRDefault="00A321D9" w:rsidP="00766A27">
      <w:pPr>
        <w:pStyle w:val="Paragraphedeliste"/>
        <w:numPr>
          <w:ilvl w:val="0"/>
          <w:numId w:val="1"/>
        </w:numPr>
        <w:jc w:val="both"/>
      </w:pPr>
      <w:r w:rsidRPr="000F64B5">
        <w:t>cartes des Pokémon à acheter</w:t>
      </w:r>
    </w:p>
    <w:p w14:paraId="3D99FAED" w14:textId="77777777" w:rsidR="00766A27" w:rsidRPr="000F64B5" w:rsidRDefault="00766A27" w:rsidP="00C50D85">
      <w:pPr>
        <w:jc w:val="both"/>
        <w:sectPr w:rsidR="00766A27" w:rsidRPr="000F64B5" w:rsidSect="0052016F">
          <w:type w:val="continuous"/>
          <w:pgSz w:w="11906" w:h="16838"/>
          <w:pgMar w:top="720" w:right="720" w:bottom="720" w:left="720" w:header="709" w:footer="709" w:gutter="0"/>
          <w:cols w:num="2" w:space="708"/>
          <w:docGrid w:linePitch="360"/>
        </w:sectPr>
      </w:pPr>
    </w:p>
    <w:p w14:paraId="73659318" w14:textId="77777777" w:rsidR="007C74B3" w:rsidRPr="000F64B5" w:rsidRDefault="007C74B3" w:rsidP="00C50D85">
      <w:pPr>
        <w:jc w:val="both"/>
      </w:pPr>
    </w:p>
    <w:p w14:paraId="3C7FEA2C" w14:textId="718E1918" w:rsidR="00D84E05" w:rsidRPr="000F64B5" w:rsidRDefault="007C74B3" w:rsidP="00C50D85">
      <w:pPr>
        <w:jc w:val="both"/>
        <w:rPr>
          <w:b/>
          <w:bCs/>
        </w:rPr>
      </w:pPr>
      <w:r w:rsidRPr="000F64B5">
        <w:rPr>
          <w:b/>
          <w:bCs/>
        </w:rPr>
        <w:t>Compétences travaillées</w:t>
      </w:r>
    </w:p>
    <w:p w14:paraId="5743C45A" w14:textId="5082B61C" w:rsidR="007C74B3" w:rsidRPr="000F64B5" w:rsidRDefault="007C74B3" w:rsidP="007C74B3">
      <w:pPr>
        <w:pStyle w:val="Paragraphedeliste"/>
        <w:numPr>
          <w:ilvl w:val="0"/>
          <w:numId w:val="4"/>
        </w:numPr>
        <w:jc w:val="both"/>
      </w:pPr>
      <w:r w:rsidRPr="000F64B5">
        <w:t>Manipulation de la monnaie</w:t>
      </w:r>
    </w:p>
    <w:p w14:paraId="41913A7F" w14:textId="60FA64DB" w:rsidR="007C74B3" w:rsidRPr="000F64B5" w:rsidRDefault="007C74B3" w:rsidP="007C74B3">
      <w:pPr>
        <w:pStyle w:val="Paragraphedeliste"/>
        <w:numPr>
          <w:ilvl w:val="0"/>
          <w:numId w:val="4"/>
        </w:numPr>
        <w:jc w:val="both"/>
      </w:pPr>
      <w:r w:rsidRPr="000F64B5">
        <w:t>Différence valeur/quantité et valeur des chiffres en fonction de leur position dans le nombre</w:t>
      </w:r>
    </w:p>
    <w:p w14:paraId="4863F9E6" w14:textId="5072C636" w:rsidR="007C74B3" w:rsidRPr="000F64B5" w:rsidRDefault="007C74B3" w:rsidP="007C74B3">
      <w:pPr>
        <w:pStyle w:val="Paragraphedeliste"/>
        <w:numPr>
          <w:ilvl w:val="0"/>
          <w:numId w:val="4"/>
        </w:numPr>
        <w:jc w:val="both"/>
      </w:pPr>
      <w:r w:rsidRPr="000F64B5">
        <w:t>Calcul mental</w:t>
      </w:r>
      <w:r w:rsidR="00EE7DDD">
        <w:t xml:space="preserve"> de</w:t>
      </w:r>
      <w:r w:rsidRPr="000F64B5">
        <w:t xml:space="preserve"> sommes et additions à trous pour le rendu de la monnaie</w:t>
      </w:r>
    </w:p>
    <w:p w14:paraId="73F1463D" w14:textId="572B2578" w:rsidR="007C74B3" w:rsidRPr="000F64B5" w:rsidRDefault="007C74B3" w:rsidP="007C74B3">
      <w:pPr>
        <w:pStyle w:val="Paragraphedeliste"/>
        <w:numPr>
          <w:ilvl w:val="0"/>
          <w:numId w:val="4"/>
        </w:numPr>
        <w:jc w:val="both"/>
      </w:pPr>
      <w:r w:rsidRPr="000F64B5">
        <w:t>Décomposition des nombres pour réunir la somme voulue avec les pièces et billets disponibles</w:t>
      </w:r>
    </w:p>
    <w:p w14:paraId="632D87ED" w14:textId="77777777" w:rsidR="007C74B3" w:rsidRPr="000F64B5" w:rsidRDefault="007C74B3" w:rsidP="000F64B5">
      <w:pPr>
        <w:pStyle w:val="Paragraphedeliste"/>
        <w:ind w:left="426"/>
        <w:jc w:val="both"/>
      </w:pPr>
    </w:p>
    <w:p w14:paraId="7085ADE8" w14:textId="5658C438" w:rsidR="007C74B3" w:rsidRPr="000F64B5" w:rsidRDefault="007C74B3" w:rsidP="000F64B5">
      <w:pPr>
        <w:pStyle w:val="Paragraphedeliste"/>
        <w:ind w:left="426"/>
        <w:jc w:val="both"/>
      </w:pPr>
      <w:r w:rsidRPr="000F64B5">
        <w:t>Tarifs 1 : compositions et décompositions de type 5+n et 10+n</w:t>
      </w:r>
    </w:p>
    <w:p w14:paraId="6B393608" w14:textId="22B628D7" w:rsidR="007C74B3" w:rsidRPr="000F64B5" w:rsidRDefault="007C74B3" w:rsidP="000F64B5">
      <w:pPr>
        <w:pStyle w:val="Paragraphedeliste"/>
        <w:ind w:left="426"/>
        <w:jc w:val="both"/>
      </w:pPr>
      <w:r w:rsidRPr="000F64B5">
        <w:t>Tarifs 2 : compositions et décompositions de type 5+n et 10+n, manipulation des dizaines</w:t>
      </w:r>
    </w:p>
    <w:p w14:paraId="41498437" w14:textId="29C18CB0" w:rsidR="007C74B3" w:rsidRPr="000F64B5" w:rsidRDefault="007C74B3" w:rsidP="000F64B5">
      <w:pPr>
        <w:pStyle w:val="Paragraphedeliste"/>
        <w:ind w:left="426"/>
        <w:jc w:val="both"/>
      </w:pPr>
      <w:r w:rsidRPr="000F64B5">
        <w:t>Tarifs 3 : calcul mental avec des nombres jusqu’à 100 sur des nombres finissant par 0 ou 5</w:t>
      </w:r>
    </w:p>
    <w:p w14:paraId="28842BB9" w14:textId="77777777" w:rsidR="007C74B3" w:rsidRPr="000F64B5" w:rsidRDefault="007C74B3" w:rsidP="00C50D85">
      <w:pPr>
        <w:jc w:val="both"/>
      </w:pPr>
    </w:p>
    <w:p w14:paraId="5A390287" w14:textId="1F54288A" w:rsidR="00D84E05" w:rsidRPr="007C74B3" w:rsidRDefault="00D84E05" w:rsidP="00C50D85">
      <w:pPr>
        <w:jc w:val="both"/>
        <w:rPr>
          <w:b/>
          <w:bCs/>
        </w:rPr>
      </w:pPr>
      <w:r w:rsidRPr="007C74B3">
        <w:rPr>
          <w:b/>
          <w:bCs/>
        </w:rPr>
        <w:t>Déroulement</w:t>
      </w:r>
      <w:r w:rsidR="00C50D85" w:rsidRPr="007C74B3">
        <w:rPr>
          <w:b/>
          <w:bCs/>
        </w:rPr>
        <w:t xml:space="preserve"> de la partie</w:t>
      </w:r>
    </w:p>
    <w:p w14:paraId="57AC17EC" w14:textId="72E700C5" w:rsidR="00D84E05" w:rsidRPr="007C74B3" w:rsidRDefault="00D84E05" w:rsidP="00C50D85">
      <w:pPr>
        <w:jc w:val="both"/>
      </w:pPr>
      <w:r w:rsidRPr="007C74B3">
        <w:t>Au départ, chaque joueur choisit un « </w:t>
      </w:r>
      <w:r w:rsidR="0098071D" w:rsidRPr="007C74B3">
        <w:t xml:space="preserve">champion d’arène » et reçoit la liste de </w:t>
      </w:r>
      <w:r w:rsidR="0011209A" w:rsidRPr="007C74B3">
        <w:t>Pokémon</w:t>
      </w:r>
      <w:r w:rsidR="0098071D" w:rsidRPr="007C74B3">
        <w:t xml:space="preserve"> à collectionner correspondante.</w:t>
      </w:r>
    </w:p>
    <w:p w14:paraId="7600A9A7" w14:textId="1BF763ED" w:rsidR="00EB6CC6" w:rsidRPr="007C74B3" w:rsidRDefault="00EC1B55" w:rsidP="00C50D85">
      <w:pPr>
        <w:jc w:val="both"/>
      </w:pPr>
      <w:r w:rsidRPr="007C74B3">
        <w:t>Il place son pion sur la case « </w:t>
      </w:r>
      <w:r w:rsidR="009E1B2A">
        <w:t>argent de poche</w:t>
      </w:r>
      <w:r w:rsidRPr="007C74B3">
        <w:t> »</w:t>
      </w:r>
      <w:r w:rsidR="00C50D85" w:rsidRPr="007C74B3">
        <w:t xml:space="preserve"> et reçoit son argent de départ : </w:t>
      </w:r>
    </w:p>
    <w:p w14:paraId="510BD4AD" w14:textId="7FFE6ECD" w:rsidR="00EB6CC6" w:rsidRPr="007C74B3" w:rsidRDefault="00EB6CC6" w:rsidP="00FA60EF">
      <w:pPr>
        <w:pStyle w:val="Paragraphedeliste"/>
        <w:numPr>
          <w:ilvl w:val="0"/>
          <w:numId w:val="2"/>
        </w:numPr>
        <w:jc w:val="both"/>
      </w:pPr>
      <w:r w:rsidRPr="007C74B3">
        <w:t>niveau 1</w:t>
      </w:r>
      <w:r w:rsidR="00FA60EF" w:rsidRPr="007C74B3">
        <w:t xml:space="preserve"> : </w:t>
      </w:r>
      <w:r w:rsidR="001A3B75" w:rsidRPr="007C74B3">
        <w:t>80</w:t>
      </w:r>
      <w:r w:rsidR="00FA60EF" w:rsidRPr="007C74B3">
        <w:t>€ s</w:t>
      </w:r>
      <w:r w:rsidR="001A3B75" w:rsidRPr="007C74B3">
        <w:t>’</w:t>
      </w:r>
      <w:r w:rsidR="00FA60EF" w:rsidRPr="007C74B3">
        <w:t xml:space="preserve">il y a 2 joueurs et </w:t>
      </w:r>
      <w:r w:rsidR="001A3B75" w:rsidRPr="007C74B3">
        <w:t>70</w:t>
      </w:r>
      <w:r w:rsidR="00FA60EF" w:rsidRPr="007C74B3">
        <w:t>€ s</w:t>
      </w:r>
      <w:r w:rsidR="001A3B75" w:rsidRPr="007C74B3">
        <w:t>’</w:t>
      </w:r>
      <w:r w:rsidR="00FA60EF" w:rsidRPr="007C74B3">
        <w:t>il y a 3 ou 4 joueurs</w:t>
      </w:r>
    </w:p>
    <w:p w14:paraId="663B1901" w14:textId="07FF3D36" w:rsidR="00EC1B55" w:rsidRPr="007C74B3" w:rsidRDefault="00EB6CC6" w:rsidP="00EB6CC6">
      <w:pPr>
        <w:pStyle w:val="Paragraphedeliste"/>
        <w:numPr>
          <w:ilvl w:val="0"/>
          <w:numId w:val="2"/>
        </w:numPr>
        <w:jc w:val="both"/>
      </w:pPr>
      <w:r w:rsidRPr="007C74B3">
        <w:t xml:space="preserve">niveau 2 : </w:t>
      </w:r>
      <w:r w:rsidR="00F70AA0" w:rsidRPr="007C74B3">
        <w:t>250</w:t>
      </w:r>
      <w:r w:rsidR="00C50D85" w:rsidRPr="007C74B3">
        <w:t>€</w:t>
      </w:r>
      <w:r w:rsidR="00F70AA0" w:rsidRPr="007C74B3">
        <w:t xml:space="preserve"> s</w:t>
      </w:r>
      <w:r w:rsidR="001A3B75" w:rsidRPr="007C74B3">
        <w:t>’</w:t>
      </w:r>
      <w:r w:rsidR="00F70AA0" w:rsidRPr="007C74B3">
        <w:t xml:space="preserve">il y a 2 joueurs et </w:t>
      </w:r>
      <w:r w:rsidR="001A3B75" w:rsidRPr="007C74B3">
        <w:t>2</w:t>
      </w:r>
      <w:r w:rsidR="00F70AA0" w:rsidRPr="007C74B3">
        <w:t>00€ s</w:t>
      </w:r>
      <w:r w:rsidR="001A3B75" w:rsidRPr="007C74B3">
        <w:t>’</w:t>
      </w:r>
      <w:r w:rsidR="00F70AA0" w:rsidRPr="007C74B3">
        <w:t>il y a 3 ou 4 joueurs</w:t>
      </w:r>
      <w:r w:rsidR="007C74B3" w:rsidRPr="007C74B3">
        <w:t xml:space="preserve"> (sans pièces de 1€)</w:t>
      </w:r>
    </w:p>
    <w:p w14:paraId="6185FF2D" w14:textId="5D363901" w:rsidR="00EB6CC6" w:rsidRPr="007C74B3" w:rsidRDefault="00EB6CC6" w:rsidP="007B78A3">
      <w:pPr>
        <w:pStyle w:val="Paragraphedeliste"/>
        <w:numPr>
          <w:ilvl w:val="0"/>
          <w:numId w:val="2"/>
        </w:numPr>
        <w:jc w:val="both"/>
      </w:pPr>
      <w:r w:rsidRPr="007C74B3">
        <w:t xml:space="preserve">niveau 3 : </w:t>
      </w:r>
      <w:r w:rsidR="007B78A3" w:rsidRPr="007C74B3">
        <w:t>800€ s’il y a 2 joueurs et 700€ s’il y a 3 ou 4 joueurs</w:t>
      </w:r>
      <w:r w:rsidR="007C74B3" w:rsidRPr="007C74B3">
        <w:t xml:space="preserve"> (sans pièces de 1€ et 2€)</w:t>
      </w:r>
    </w:p>
    <w:p w14:paraId="714C1261" w14:textId="6A77CF7B" w:rsidR="00C50D85" w:rsidRPr="007C74B3" w:rsidRDefault="00C50D85" w:rsidP="00C50D85">
      <w:pPr>
        <w:jc w:val="both"/>
      </w:pPr>
      <w:r w:rsidRPr="007C74B3">
        <w:t xml:space="preserve">Chaque joueur lance ensuite à son tour </w:t>
      </w:r>
      <w:r w:rsidR="00C06BB6" w:rsidRPr="007C74B3">
        <w:t>le dé</w:t>
      </w:r>
      <w:r w:rsidRPr="007C74B3">
        <w:t>, avance du nombre de cases indiqué par le dé et fait ce qui est indiqué par la case. Si c’est une case arène, il peut acheter un Pokémon du type correspondant.</w:t>
      </w:r>
    </w:p>
    <w:p w14:paraId="79DD5EA6" w14:textId="77777777" w:rsidR="00C06BB6" w:rsidRPr="007C74B3" w:rsidRDefault="00C06BB6" w:rsidP="00C50D85">
      <w:pPr>
        <w:jc w:val="both"/>
      </w:pPr>
    </w:p>
    <w:p w14:paraId="5CE3E885" w14:textId="55E02469" w:rsidR="00780303" w:rsidRPr="007C74B3" w:rsidRDefault="00780303" w:rsidP="00C50D85">
      <w:pPr>
        <w:jc w:val="both"/>
        <w:rPr>
          <w:b/>
          <w:bCs/>
        </w:rPr>
      </w:pPr>
      <w:r w:rsidRPr="007C74B3">
        <w:rPr>
          <w:b/>
          <w:bCs/>
        </w:rPr>
        <w:t>Cases</w:t>
      </w:r>
      <w:r w:rsidR="00EB6CC6" w:rsidRPr="007C74B3">
        <w:rPr>
          <w:b/>
          <w:bCs/>
        </w:rPr>
        <w:t xml:space="preserve"> gains</w:t>
      </w:r>
    </w:p>
    <w:p w14:paraId="4397D6A2" w14:textId="478FE658" w:rsidR="00EC1B55" w:rsidRPr="007C74B3" w:rsidRDefault="004011CD" w:rsidP="00C50D85">
      <w:pPr>
        <w:jc w:val="both"/>
      </w:pPr>
      <w:r w:rsidRPr="007C74B3">
        <w:rPr>
          <w:u w:val="single"/>
        </w:rPr>
        <w:t>Argent de poche</w:t>
      </w:r>
      <w:r w:rsidR="00EC1B55" w:rsidRPr="007C74B3">
        <w:t> : le joueur touche son argent de poche</w:t>
      </w:r>
      <w:r w:rsidRPr="007C74B3">
        <w:t xml:space="preserve"> du mois</w:t>
      </w:r>
      <w:r w:rsidR="00EB6CC6" w:rsidRPr="007C74B3">
        <w:t xml:space="preserve"> à chaque fois qu’il passe sur la case (à chaque tour du plateau).</w:t>
      </w:r>
    </w:p>
    <w:p w14:paraId="5D2EE00C" w14:textId="12E1A5A4" w:rsidR="00EB6CC6" w:rsidRPr="007C74B3" w:rsidRDefault="00EB6CC6" w:rsidP="00EB6CC6">
      <w:pPr>
        <w:jc w:val="both"/>
      </w:pPr>
      <w:r w:rsidRPr="007C74B3">
        <w:rPr>
          <w:u w:val="single"/>
        </w:rPr>
        <w:t>Ventes à la boutique Pokémon</w:t>
      </w:r>
      <w:r w:rsidRPr="007C74B3">
        <w:t> : le joueur revend des objets à la boutique Pokémon.</w:t>
      </w:r>
    </w:p>
    <w:p w14:paraId="2E9545EB" w14:textId="77777777" w:rsidR="00EB6CC6" w:rsidRPr="007C74B3" w:rsidRDefault="00EB6CC6" w:rsidP="00EB6CC6">
      <w:pPr>
        <w:jc w:val="both"/>
      </w:pPr>
      <w:r w:rsidRPr="007C74B3">
        <w:rPr>
          <w:u w:val="single"/>
        </w:rPr>
        <w:t>Professeur Chen</w:t>
      </w:r>
      <w:r w:rsidRPr="007C74B3">
        <w:t> : le professeur rémunère le joueur pour une mission de recherche qu’il lui a demandé d’effectuer.</w:t>
      </w:r>
    </w:p>
    <w:p w14:paraId="759C41B7" w14:textId="06921214" w:rsidR="00EB6CC6" w:rsidRPr="007C74B3" w:rsidRDefault="00EB6CC6" w:rsidP="00EB6CC6">
      <w:pPr>
        <w:jc w:val="both"/>
      </w:pPr>
    </w:p>
    <w:p w14:paraId="2CCC41D7" w14:textId="0A139D6A" w:rsidR="00EB6CC6" w:rsidRPr="007C74B3" w:rsidRDefault="00EB6CC6" w:rsidP="00EB6CC6">
      <w:pPr>
        <w:jc w:val="both"/>
        <w:rPr>
          <w:b/>
          <w:bCs/>
        </w:rPr>
      </w:pPr>
      <w:r w:rsidRPr="007C74B3">
        <w:rPr>
          <w:b/>
          <w:bCs/>
        </w:rPr>
        <w:t>Cases pertes</w:t>
      </w:r>
    </w:p>
    <w:p w14:paraId="71F35D10" w14:textId="77777777" w:rsidR="00EB6CC6" w:rsidRPr="007C74B3" w:rsidRDefault="00EB6CC6" w:rsidP="00EB6CC6">
      <w:pPr>
        <w:jc w:val="both"/>
      </w:pPr>
      <w:r w:rsidRPr="007C74B3">
        <w:rPr>
          <w:u w:val="single"/>
        </w:rPr>
        <w:t>Mise à jour Pokedex</w:t>
      </w:r>
      <w:r w:rsidRPr="007C74B3">
        <w:t> : le joueur paye pour mettre à jour son Pokedex.</w:t>
      </w:r>
    </w:p>
    <w:p w14:paraId="6FDE6971" w14:textId="40D482FA" w:rsidR="00780303" w:rsidRPr="007C74B3" w:rsidRDefault="00780303" w:rsidP="00C50D85">
      <w:pPr>
        <w:jc w:val="both"/>
      </w:pPr>
      <w:r w:rsidRPr="007C74B3">
        <w:rPr>
          <w:u w:val="single"/>
        </w:rPr>
        <w:t xml:space="preserve">Achat </w:t>
      </w:r>
      <w:r w:rsidR="00FE0842" w:rsidRPr="007C74B3">
        <w:rPr>
          <w:u w:val="single"/>
        </w:rPr>
        <w:t xml:space="preserve">de </w:t>
      </w:r>
      <w:r w:rsidR="00CF0CE3" w:rsidRPr="007C74B3">
        <w:rPr>
          <w:u w:val="single"/>
        </w:rPr>
        <w:t>P</w:t>
      </w:r>
      <w:r w:rsidRPr="007C74B3">
        <w:rPr>
          <w:u w:val="single"/>
        </w:rPr>
        <w:t>okeballs</w:t>
      </w:r>
      <w:r w:rsidRPr="007C74B3">
        <w:t> : le joueur lance le dé pour savoir combien de Pokeballs il doit acheter et calcule en fonction du prix à l’unité.</w:t>
      </w:r>
    </w:p>
    <w:p w14:paraId="188F9620" w14:textId="0EA509B5" w:rsidR="006369B4" w:rsidRPr="007C74B3" w:rsidRDefault="006369B4" w:rsidP="00C50D85">
      <w:pPr>
        <w:jc w:val="both"/>
      </w:pPr>
      <w:r w:rsidRPr="007C74B3">
        <w:rPr>
          <w:u w:val="single"/>
        </w:rPr>
        <w:t>Soins au centre Pokémon</w:t>
      </w:r>
      <w:r w:rsidRPr="007C74B3">
        <w:t xml:space="preserve"> : le joueur doit régler des frais de soins pour ses </w:t>
      </w:r>
      <w:r w:rsidR="0011209A" w:rsidRPr="007C74B3">
        <w:t>Pokémon</w:t>
      </w:r>
      <w:r w:rsidRPr="007C74B3">
        <w:t xml:space="preserve"> </w:t>
      </w:r>
      <w:r w:rsidR="0011209A" w:rsidRPr="007C74B3">
        <w:t>blessés</w:t>
      </w:r>
      <w:r w:rsidRPr="007C74B3">
        <w:t>.</w:t>
      </w:r>
    </w:p>
    <w:p w14:paraId="45F58874" w14:textId="7780A3D4" w:rsidR="0099140A" w:rsidRPr="007C74B3" w:rsidRDefault="0099140A" w:rsidP="00C50D85">
      <w:pPr>
        <w:jc w:val="both"/>
      </w:pPr>
    </w:p>
    <w:p w14:paraId="03746018" w14:textId="185B7FEE" w:rsidR="004011CD" w:rsidRPr="007C74B3" w:rsidRDefault="0099140A" w:rsidP="007C74B3">
      <w:pPr>
        <w:jc w:val="both"/>
        <w:rPr>
          <w:sz w:val="22"/>
          <w:szCs w:val="20"/>
        </w:rPr>
      </w:pPr>
      <w:r w:rsidRPr="007C74B3">
        <w:rPr>
          <w:u w:val="single"/>
        </w:rPr>
        <w:t>Arènes</w:t>
      </w:r>
      <w:r w:rsidRPr="007C74B3">
        <w:t xml:space="preserve"> : le joueur peut acheter un </w:t>
      </w:r>
      <w:r w:rsidR="00FE0842" w:rsidRPr="007C74B3">
        <w:t>P</w:t>
      </w:r>
      <w:r w:rsidRPr="007C74B3">
        <w:t>okémon du type de l’arène qui est présent sur sa liste</w:t>
      </w:r>
      <w:r w:rsidR="00653ED6" w:rsidRPr="007C74B3">
        <w:t xml:space="preserve"> et règle</w:t>
      </w:r>
      <w:r w:rsidR="00FE0842" w:rsidRPr="007C74B3">
        <w:t xml:space="preserve"> la somme</w:t>
      </w:r>
      <w:r w:rsidR="00653ED6" w:rsidRPr="007C74B3">
        <w:t xml:space="preserve"> au champion de </w:t>
      </w:r>
      <w:r w:rsidR="00FE0842" w:rsidRPr="007C74B3">
        <w:t xml:space="preserve">cette </w:t>
      </w:r>
      <w:r w:rsidR="00653ED6" w:rsidRPr="007C74B3">
        <w:t>arène</w:t>
      </w:r>
      <w:r w:rsidR="007C74B3" w:rsidRPr="007C74B3">
        <w:t xml:space="preserve"> (à défaut à la banque si aucun joueur n’a pris ce champion)</w:t>
      </w:r>
      <w:r w:rsidR="00653ED6" w:rsidRPr="007C74B3">
        <w:t>.</w:t>
      </w:r>
      <w:r w:rsidR="004011CD" w:rsidRPr="007C74B3">
        <w:rPr>
          <w:sz w:val="22"/>
          <w:szCs w:val="20"/>
        </w:rPr>
        <w:br w:type="page"/>
      </w:r>
    </w:p>
    <w:p w14:paraId="7F90DA3F" w14:textId="7AA09B19" w:rsidR="0098071D" w:rsidRPr="00D0518B" w:rsidRDefault="00382010" w:rsidP="001651C4">
      <w:pPr>
        <w:spacing w:line="240" w:lineRule="auto"/>
        <w:jc w:val="center"/>
        <w:rPr>
          <w:rFonts w:ascii="Cuivrerie" w:hAnsi="Cuivrerie"/>
          <w:sz w:val="96"/>
          <w:szCs w:val="72"/>
        </w:rPr>
      </w:pPr>
      <w:r w:rsidRPr="00D0518B">
        <w:rPr>
          <w:rFonts w:ascii="Cuivrerie" w:hAnsi="Cuivrerie"/>
          <w:sz w:val="96"/>
          <w:szCs w:val="72"/>
        </w:rPr>
        <w:lastRenderedPageBreak/>
        <w:t>tarifs</w:t>
      </w:r>
      <w:r w:rsidR="00D0518B">
        <w:rPr>
          <w:rFonts w:ascii="Cuivrerie" w:hAnsi="Cuivrerie"/>
          <w:sz w:val="96"/>
          <w:szCs w:val="72"/>
        </w:rPr>
        <w:t xml:space="preserve"> </w:t>
      </w:r>
      <w:r w:rsidR="001A3B75">
        <w:rPr>
          <w:rFonts w:ascii="Cuivrerie" w:hAnsi="Cuivrerie"/>
          <w:sz w:val="96"/>
          <w:szCs w:val="72"/>
        </w:rPr>
        <w:t>1</w:t>
      </w:r>
    </w:p>
    <w:tbl>
      <w:tblPr>
        <w:tblStyle w:val="Grilledutableau"/>
        <w:tblW w:w="10456" w:type="dxa"/>
        <w:tblBorders>
          <w:top w:val="dashDotStroked" w:sz="24" w:space="0" w:color="auto"/>
          <w:left w:val="dashDotStroked" w:sz="24" w:space="0" w:color="auto"/>
          <w:bottom w:val="dashDotStroked" w:sz="24" w:space="0" w:color="auto"/>
          <w:right w:val="dashDotStroked" w:sz="24" w:space="0" w:color="auto"/>
          <w:insideV w:val="none" w:sz="0" w:space="0" w:color="auto"/>
        </w:tblBorders>
        <w:tblLayout w:type="fixed"/>
        <w:tblLook w:val="04A0" w:firstRow="1" w:lastRow="0" w:firstColumn="1" w:lastColumn="0" w:noHBand="0" w:noVBand="1"/>
      </w:tblPr>
      <w:tblGrid>
        <w:gridCol w:w="2122"/>
        <w:gridCol w:w="6842"/>
        <w:gridCol w:w="1492"/>
      </w:tblGrid>
      <w:tr w:rsidR="004011CD" w:rsidRPr="004011CD" w14:paraId="245F3706" w14:textId="77777777" w:rsidTr="00DF5101">
        <w:trPr>
          <w:trHeight w:val="850"/>
        </w:trPr>
        <w:tc>
          <w:tcPr>
            <w:tcW w:w="2122" w:type="dxa"/>
            <w:vAlign w:val="center"/>
          </w:tcPr>
          <w:p w14:paraId="03B783A6" w14:textId="31C40ACA" w:rsidR="004011CD" w:rsidRPr="004011CD" w:rsidRDefault="005A59FB" w:rsidP="00007DEA">
            <w:pPr>
              <w:jc w:val="center"/>
              <w:rPr>
                <w:rFonts w:ascii="Andika Basic" w:hAnsi="Andika Basic"/>
                <w:sz w:val="48"/>
                <w:szCs w:val="44"/>
              </w:rPr>
            </w:pPr>
            <w:r>
              <w:object w:dxaOrig="1820" w:dyaOrig="1450" w14:anchorId="5CEF0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pt;height:42.2pt" o:ole="">
                  <v:imagedata r:id="rId6" o:title=""/>
                </v:shape>
                <o:OLEObject Type="Embed" ProgID="CorelDraw.Graphic.16" ShapeID="_x0000_i1025" DrawAspect="Content" ObjectID="_1715519464" r:id="rId7"/>
              </w:object>
            </w:r>
          </w:p>
        </w:tc>
        <w:tc>
          <w:tcPr>
            <w:tcW w:w="6842" w:type="dxa"/>
            <w:vAlign w:val="center"/>
          </w:tcPr>
          <w:p w14:paraId="32421833" w14:textId="3C6142B0" w:rsidR="004011CD" w:rsidRPr="004011CD" w:rsidRDefault="00DB7E0B" w:rsidP="00007DEA">
            <w:pPr>
              <w:jc w:val="center"/>
              <w:rPr>
                <w:rFonts w:ascii="Andika Basic" w:hAnsi="Andika Basic"/>
                <w:sz w:val="48"/>
                <w:szCs w:val="44"/>
              </w:rPr>
            </w:pPr>
            <w:r>
              <w:rPr>
                <w:rFonts w:ascii="Andika Basic" w:hAnsi="Andika Basic"/>
                <w:sz w:val="48"/>
                <w:szCs w:val="44"/>
              </w:rPr>
              <w:t>argent de poche</w:t>
            </w:r>
          </w:p>
        </w:tc>
        <w:tc>
          <w:tcPr>
            <w:tcW w:w="1492" w:type="dxa"/>
            <w:vAlign w:val="center"/>
          </w:tcPr>
          <w:p w14:paraId="2CA72C67" w14:textId="40C574E8" w:rsidR="004011CD" w:rsidRPr="002052F9" w:rsidRDefault="001A3B75" w:rsidP="00007DEA">
            <w:pPr>
              <w:jc w:val="center"/>
              <w:rPr>
                <w:rFonts w:ascii="Andika Basic" w:hAnsi="Andika Basic"/>
                <w:color w:val="00B050"/>
                <w:sz w:val="48"/>
                <w:szCs w:val="44"/>
              </w:rPr>
            </w:pPr>
            <w:r>
              <w:rPr>
                <w:rFonts w:ascii="Andika Basic" w:hAnsi="Andika Basic"/>
                <w:color w:val="00B050"/>
                <w:sz w:val="48"/>
                <w:szCs w:val="44"/>
              </w:rPr>
              <w:t>20</w:t>
            </w:r>
            <w:r w:rsidR="002052F9">
              <w:rPr>
                <w:rFonts w:ascii="Andika Basic" w:hAnsi="Andika Basic"/>
                <w:color w:val="00B050"/>
                <w:sz w:val="48"/>
                <w:szCs w:val="44"/>
              </w:rPr>
              <w:t>€</w:t>
            </w:r>
          </w:p>
        </w:tc>
      </w:tr>
      <w:tr w:rsidR="00DB7E0B" w:rsidRPr="004011CD" w14:paraId="0DBB4E25" w14:textId="77777777" w:rsidTr="00DF5101">
        <w:trPr>
          <w:trHeight w:val="850"/>
        </w:trPr>
        <w:tc>
          <w:tcPr>
            <w:tcW w:w="2122" w:type="dxa"/>
            <w:vAlign w:val="center"/>
          </w:tcPr>
          <w:p w14:paraId="0C9E7CB8" w14:textId="4A2B33C7" w:rsidR="00DB7E0B" w:rsidRDefault="005A59FB" w:rsidP="00007DEA">
            <w:pPr>
              <w:jc w:val="center"/>
            </w:pPr>
            <w:r>
              <w:object w:dxaOrig="4472" w:dyaOrig="3547" w14:anchorId="3FBBD5DF">
                <v:shape id="_x0000_i1026" type="#_x0000_t75" style="width:52.15pt;height:39.7pt" o:ole="">
                  <v:imagedata r:id="rId8" o:title=""/>
                </v:shape>
                <o:OLEObject Type="Embed" ProgID="CorelDraw.Graphic.16" ShapeID="_x0000_i1026" DrawAspect="Content" ObjectID="_1715519465" r:id="rId9"/>
              </w:object>
            </w:r>
          </w:p>
        </w:tc>
        <w:tc>
          <w:tcPr>
            <w:tcW w:w="6842" w:type="dxa"/>
            <w:vAlign w:val="center"/>
          </w:tcPr>
          <w:p w14:paraId="372364E7" w14:textId="40F874C3" w:rsidR="00DB7E0B" w:rsidRDefault="002E3957" w:rsidP="00007DEA">
            <w:pPr>
              <w:jc w:val="center"/>
              <w:rPr>
                <w:rFonts w:ascii="Andika Basic" w:hAnsi="Andika Basic"/>
                <w:sz w:val="48"/>
                <w:szCs w:val="44"/>
              </w:rPr>
            </w:pPr>
            <w:r>
              <w:rPr>
                <w:rFonts w:ascii="Andika Basic" w:hAnsi="Andika Basic"/>
                <w:sz w:val="48"/>
                <w:szCs w:val="44"/>
              </w:rPr>
              <w:t xml:space="preserve">ventes à la boutique </w:t>
            </w:r>
            <w:r w:rsidR="00DF5101">
              <w:rPr>
                <w:rFonts w:ascii="Andika Basic" w:hAnsi="Andika Basic"/>
                <w:sz w:val="48"/>
                <w:szCs w:val="44"/>
              </w:rPr>
              <w:t>P</w:t>
            </w:r>
            <w:r>
              <w:rPr>
                <w:rFonts w:ascii="Andika Basic" w:hAnsi="Andika Basic"/>
                <w:sz w:val="48"/>
                <w:szCs w:val="44"/>
              </w:rPr>
              <w:t>okémon</w:t>
            </w:r>
          </w:p>
        </w:tc>
        <w:tc>
          <w:tcPr>
            <w:tcW w:w="1492" w:type="dxa"/>
            <w:vAlign w:val="center"/>
          </w:tcPr>
          <w:p w14:paraId="63E2C563" w14:textId="38F70286" w:rsidR="00DB7E0B" w:rsidRPr="002052F9" w:rsidRDefault="001A3B75" w:rsidP="00007DEA">
            <w:pPr>
              <w:jc w:val="center"/>
              <w:rPr>
                <w:rFonts w:ascii="Andika Basic" w:hAnsi="Andika Basic"/>
                <w:color w:val="00B050"/>
                <w:sz w:val="48"/>
                <w:szCs w:val="44"/>
              </w:rPr>
            </w:pPr>
            <w:r>
              <w:rPr>
                <w:rFonts w:ascii="Andika Basic" w:hAnsi="Andika Basic"/>
                <w:color w:val="00B050"/>
                <w:sz w:val="48"/>
                <w:szCs w:val="44"/>
              </w:rPr>
              <w:t>1</w:t>
            </w:r>
            <w:r w:rsidR="00DF5101">
              <w:rPr>
                <w:rFonts w:ascii="Andika Basic" w:hAnsi="Andika Basic"/>
                <w:color w:val="00B050"/>
                <w:sz w:val="48"/>
                <w:szCs w:val="44"/>
              </w:rPr>
              <w:t>0</w:t>
            </w:r>
            <w:r w:rsidR="002052F9">
              <w:rPr>
                <w:rFonts w:ascii="Andika Basic" w:hAnsi="Andika Basic"/>
                <w:color w:val="00B050"/>
                <w:sz w:val="48"/>
                <w:szCs w:val="44"/>
              </w:rPr>
              <w:t>€</w:t>
            </w:r>
          </w:p>
        </w:tc>
      </w:tr>
      <w:tr w:rsidR="00F5782B" w:rsidRPr="004011CD" w14:paraId="737D3CCD" w14:textId="77777777" w:rsidTr="00DF5101">
        <w:trPr>
          <w:trHeight w:val="850"/>
        </w:trPr>
        <w:tc>
          <w:tcPr>
            <w:tcW w:w="2122" w:type="dxa"/>
            <w:vAlign w:val="center"/>
          </w:tcPr>
          <w:p w14:paraId="4A6749DB" w14:textId="1AB378F1" w:rsidR="00F5782B" w:rsidRDefault="005A59FB" w:rsidP="00007DEA">
            <w:pPr>
              <w:jc w:val="center"/>
            </w:pPr>
            <w:r>
              <w:object w:dxaOrig="3078" w:dyaOrig="5474" w14:anchorId="797C0D5F">
                <v:shape id="_x0000_i1027" type="#_x0000_t75" style="width:24.85pt;height:44.7pt" o:ole="">
                  <v:imagedata r:id="rId10" o:title=""/>
                </v:shape>
                <o:OLEObject Type="Embed" ProgID="CorelDraw.Graphic.16" ShapeID="_x0000_i1027" DrawAspect="Content" ObjectID="_1715519466" r:id="rId11"/>
              </w:object>
            </w:r>
          </w:p>
        </w:tc>
        <w:tc>
          <w:tcPr>
            <w:tcW w:w="6842" w:type="dxa"/>
            <w:vAlign w:val="center"/>
          </w:tcPr>
          <w:p w14:paraId="77893FAE" w14:textId="37B054BE" w:rsidR="00F5782B" w:rsidRDefault="00CF43DD" w:rsidP="00007DEA">
            <w:pPr>
              <w:jc w:val="center"/>
              <w:rPr>
                <w:rFonts w:ascii="Andika Basic" w:hAnsi="Andika Basic"/>
                <w:sz w:val="48"/>
                <w:szCs w:val="44"/>
              </w:rPr>
            </w:pPr>
            <w:r>
              <w:rPr>
                <w:rFonts w:ascii="Andika Basic" w:hAnsi="Andika Basic"/>
                <w:sz w:val="48"/>
                <w:szCs w:val="44"/>
              </w:rPr>
              <w:t>mission du professeur Chen</w:t>
            </w:r>
          </w:p>
        </w:tc>
        <w:tc>
          <w:tcPr>
            <w:tcW w:w="1492" w:type="dxa"/>
            <w:vAlign w:val="center"/>
          </w:tcPr>
          <w:p w14:paraId="675CF058" w14:textId="1C895DAB" w:rsidR="00F5782B" w:rsidRPr="002052F9" w:rsidRDefault="001A3B75" w:rsidP="00007DEA">
            <w:pPr>
              <w:jc w:val="center"/>
              <w:rPr>
                <w:rFonts w:ascii="Andika Basic" w:hAnsi="Andika Basic"/>
                <w:color w:val="00B050"/>
                <w:sz w:val="48"/>
                <w:szCs w:val="44"/>
              </w:rPr>
            </w:pPr>
            <w:r>
              <w:rPr>
                <w:rFonts w:ascii="Andika Basic" w:hAnsi="Andika Basic"/>
                <w:color w:val="00B050"/>
                <w:sz w:val="48"/>
                <w:szCs w:val="44"/>
              </w:rPr>
              <w:t>13</w:t>
            </w:r>
            <w:r w:rsidR="002052F9">
              <w:rPr>
                <w:rFonts w:ascii="Andika Basic" w:hAnsi="Andika Basic"/>
                <w:color w:val="00B050"/>
                <w:sz w:val="48"/>
                <w:szCs w:val="44"/>
              </w:rPr>
              <w:t>€</w:t>
            </w:r>
          </w:p>
        </w:tc>
      </w:tr>
      <w:tr w:rsidR="00DB7E0B" w:rsidRPr="004011CD" w14:paraId="59324C9E" w14:textId="77777777" w:rsidTr="00DF5101">
        <w:trPr>
          <w:trHeight w:val="850"/>
        </w:trPr>
        <w:tc>
          <w:tcPr>
            <w:tcW w:w="2122" w:type="dxa"/>
            <w:vAlign w:val="center"/>
          </w:tcPr>
          <w:p w14:paraId="19DCD890" w14:textId="088C9890" w:rsidR="00DB7E0B" w:rsidRDefault="008B6AFB" w:rsidP="00007DEA">
            <w:pPr>
              <w:jc w:val="center"/>
            </w:pPr>
            <w:r>
              <w:rPr>
                <w:noProof/>
              </w:rPr>
              <w:drawing>
                <wp:inline distT="0" distB="0" distL="0" distR="0" wp14:anchorId="14C56F02" wp14:editId="79E9229C">
                  <wp:extent cx="507147" cy="538619"/>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638" cy="545513"/>
                          </a:xfrm>
                          <a:prstGeom prst="rect">
                            <a:avLst/>
                          </a:prstGeom>
                        </pic:spPr>
                      </pic:pic>
                    </a:graphicData>
                  </a:graphic>
                </wp:inline>
              </w:drawing>
            </w:r>
          </w:p>
        </w:tc>
        <w:tc>
          <w:tcPr>
            <w:tcW w:w="6842" w:type="dxa"/>
            <w:vAlign w:val="center"/>
          </w:tcPr>
          <w:p w14:paraId="486CC110" w14:textId="416768CF" w:rsidR="00DB7E0B" w:rsidRDefault="008B6AFB" w:rsidP="00007DEA">
            <w:pPr>
              <w:jc w:val="center"/>
              <w:rPr>
                <w:rFonts w:ascii="Andika Basic" w:hAnsi="Andika Basic"/>
                <w:sz w:val="48"/>
                <w:szCs w:val="44"/>
              </w:rPr>
            </w:pPr>
            <w:r>
              <w:rPr>
                <w:rFonts w:ascii="Andika Basic" w:hAnsi="Andika Basic"/>
                <w:sz w:val="48"/>
                <w:szCs w:val="44"/>
              </w:rPr>
              <w:t>mise à jour du Pokedex</w:t>
            </w:r>
          </w:p>
        </w:tc>
        <w:tc>
          <w:tcPr>
            <w:tcW w:w="1492" w:type="dxa"/>
            <w:vAlign w:val="center"/>
          </w:tcPr>
          <w:p w14:paraId="0F3757DC" w14:textId="5F436FF7" w:rsidR="00DB7E0B" w:rsidRPr="002052F9" w:rsidRDefault="001A3B75" w:rsidP="00007DEA">
            <w:pPr>
              <w:jc w:val="center"/>
              <w:rPr>
                <w:rFonts w:ascii="Andika Basic" w:hAnsi="Andika Basic"/>
                <w:color w:val="FF0000"/>
                <w:sz w:val="48"/>
                <w:szCs w:val="44"/>
              </w:rPr>
            </w:pPr>
            <w:r>
              <w:rPr>
                <w:rFonts w:ascii="Andika Basic" w:hAnsi="Andika Basic"/>
                <w:color w:val="FF0000"/>
                <w:sz w:val="48"/>
                <w:szCs w:val="44"/>
              </w:rPr>
              <w:t>1</w:t>
            </w:r>
            <w:r w:rsidR="00DF5101">
              <w:rPr>
                <w:rFonts w:ascii="Andika Basic" w:hAnsi="Andika Basic"/>
                <w:color w:val="FF0000"/>
                <w:sz w:val="48"/>
                <w:szCs w:val="44"/>
              </w:rPr>
              <w:t>5</w:t>
            </w:r>
            <w:r w:rsidR="002052F9">
              <w:rPr>
                <w:rFonts w:ascii="Andika Basic" w:hAnsi="Andika Basic"/>
                <w:color w:val="FF0000"/>
                <w:sz w:val="48"/>
                <w:szCs w:val="44"/>
              </w:rPr>
              <w:t>€</w:t>
            </w:r>
          </w:p>
        </w:tc>
      </w:tr>
      <w:tr w:rsidR="00D74C00" w:rsidRPr="004011CD" w14:paraId="525D5A23" w14:textId="77777777" w:rsidTr="00DF5101">
        <w:trPr>
          <w:trHeight w:val="850"/>
        </w:trPr>
        <w:tc>
          <w:tcPr>
            <w:tcW w:w="2122" w:type="dxa"/>
            <w:vAlign w:val="center"/>
          </w:tcPr>
          <w:p w14:paraId="67E9F1A8" w14:textId="56630E6D" w:rsidR="00D74C00" w:rsidRPr="004011CD" w:rsidRDefault="005A59FB" w:rsidP="005D4D28">
            <w:pPr>
              <w:jc w:val="center"/>
              <w:rPr>
                <w:rFonts w:ascii="Andika Basic" w:hAnsi="Andika Basic"/>
                <w:sz w:val="48"/>
                <w:szCs w:val="44"/>
              </w:rPr>
            </w:pPr>
            <w:r>
              <w:object w:dxaOrig="1766" w:dyaOrig="1773" w14:anchorId="335BE842">
                <v:shape id="_x0000_i1028" type="#_x0000_t75" style="width:39.7pt;height:39.7pt" o:ole="">
                  <v:imagedata r:id="rId13" o:title=""/>
                </v:shape>
                <o:OLEObject Type="Embed" ProgID="CorelDraw.Graphic.16" ShapeID="_x0000_i1028" DrawAspect="Content" ObjectID="_1715519467" r:id="rId14"/>
              </w:object>
            </w:r>
          </w:p>
        </w:tc>
        <w:tc>
          <w:tcPr>
            <w:tcW w:w="6842" w:type="dxa"/>
            <w:vAlign w:val="center"/>
          </w:tcPr>
          <w:p w14:paraId="14E8B764" w14:textId="676E9A5D" w:rsidR="00D74C00" w:rsidRPr="004011CD" w:rsidRDefault="00D74C00" w:rsidP="00DF5101">
            <w:pPr>
              <w:jc w:val="center"/>
              <w:rPr>
                <w:rFonts w:ascii="Andika Basic" w:hAnsi="Andika Basic"/>
                <w:sz w:val="48"/>
                <w:szCs w:val="44"/>
              </w:rPr>
            </w:pPr>
            <w:r>
              <w:rPr>
                <w:rFonts w:ascii="Andika Basic" w:hAnsi="Andika Basic"/>
                <w:sz w:val="48"/>
                <w:szCs w:val="44"/>
              </w:rPr>
              <w:t>pokeball</w:t>
            </w:r>
            <w:r w:rsidR="00DF5101">
              <w:rPr>
                <w:rFonts w:ascii="Andika Basic" w:hAnsi="Andika Basic"/>
                <w:sz w:val="48"/>
                <w:szCs w:val="44"/>
              </w:rPr>
              <w:t xml:space="preserve"> à l’unité</w:t>
            </w:r>
          </w:p>
        </w:tc>
        <w:tc>
          <w:tcPr>
            <w:tcW w:w="1492" w:type="dxa"/>
            <w:vAlign w:val="center"/>
          </w:tcPr>
          <w:p w14:paraId="3ED02662" w14:textId="4DDE021A" w:rsidR="00D74C00" w:rsidRPr="002052F9" w:rsidRDefault="001A3B75" w:rsidP="005D4D28">
            <w:pPr>
              <w:jc w:val="center"/>
              <w:rPr>
                <w:rFonts w:ascii="Andika Basic" w:hAnsi="Andika Basic"/>
                <w:color w:val="FF0000"/>
                <w:sz w:val="48"/>
                <w:szCs w:val="44"/>
              </w:rPr>
            </w:pPr>
            <w:r>
              <w:rPr>
                <w:rFonts w:ascii="Andika Basic" w:hAnsi="Andika Basic"/>
                <w:color w:val="FF0000"/>
                <w:sz w:val="48"/>
                <w:szCs w:val="44"/>
              </w:rPr>
              <w:t>2</w:t>
            </w:r>
            <w:r w:rsidR="002052F9">
              <w:rPr>
                <w:rFonts w:ascii="Andika Basic" w:hAnsi="Andika Basic"/>
                <w:color w:val="FF0000"/>
                <w:sz w:val="48"/>
                <w:szCs w:val="44"/>
              </w:rPr>
              <w:t>€</w:t>
            </w:r>
          </w:p>
        </w:tc>
      </w:tr>
      <w:tr w:rsidR="009665F9" w:rsidRPr="004011CD" w14:paraId="61848163" w14:textId="77777777" w:rsidTr="00DF5101">
        <w:trPr>
          <w:trHeight w:val="850"/>
        </w:trPr>
        <w:tc>
          <w:tcPr>
            <w:tcW w:w="2122" w:type="dxa"/>
            <w:vAlign w:val="center"/>
          </w:tcPr>
          <w:p w14:paraId="5FD1054F" w14:textId="0BBF95CA" w:rsidR="009665F9" w:rsidRDefault="002E2685" w:rsidP="005D4D28">
            <w:pPr>
              <w:jc w:val="center"/>
            </w:pPr>
            <w:r>
              <w:rPr>
                <w:noProof/>
              </w:rPr>
              <w:drawing>
                <wp:inline distT="0" distB="0" distL="0" distR="0" wp14:anchorId="4034E4E5" wp14:editId="73316D13">
                  <wp:extent cx="600000" cy="540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5">
                            <a:extLst>
                              <a:ext uri="{28A0092B-C50C-407E-A947-70E740481C1C}">
                                <a14:useLocalDpi xmlns:a14="http://schemas.microsoft.com/office/drawing/2010/main" val="0"/>
                              </a:ext>
                            </a:extLst>
                          </a:blip>
                          <a:stretch>
                            <a:fillRect/>
                          </a:stretch>
                        </pic:blipFill>
                        <pic:spPr>
                          <a:xfrm>
                            <a:off x="0" y="0"/>
                            <a:ext cx="600000" cy="540000"/>
                          </a:xfrm>
                          <a:prstGeom prst="rect">
                            <a:avLst/>
                          </a:prstGeom>
                        </pic:spPr>
                      </pic:pic>
                    </a:graphicData>
                  </a:graphic>
                </wp:inline>
              </w:drawing>
            </w:r>
          </w:p>
        </w:tc>
        <w:tc>
          <w:tcPr>
            <w:tcW w:w="6842" w:type="dxa"/>
            <w:vAlign w:val="center"/>
          </w:tcPr>
          <w:p w14:paraId="70C59983" w14:textId="2C9C6822" w:rsidR="009665F9" w:rsidRDefault="009665F9" w:rsidP="00DF5101">
            <w:pPr>
              <w:jc w:val="center"/>
              <w:rPr>
                <w:rFonts w:ascii="Andika Basic" w:hAnsi="Andika Basic"/>
                <w:sz w:val="48"/>
                <w:szCs w:val="44"/>
              </w:rPr>
            </w:pPr>
            <w:r>
              <w:rPr>
                <w:rFonts w:ascii="Andika Basic" w:hAnsi="Andika Basic"/>
                <w:sz w:val="48"/>
                <w:szCs w:val="44"/>
              </w:rPr>
              <w:t>soins au centre pokémon</w:t>
            </w:r>
          </w:p>
        </w:tc>
        <w:tc>
          <w:tcPr>
            <w:tcW w:w="1492" w:type="dxa"/>
            <w:vAlign w:val="center"/>
          </w:tcPr>
          <w:p w14:paraId="679F336B" w14:textId="6BD495E0" w:rsidR="009665F9" w:rsidRDefault="001A3B75" w:rsidP="005D4D28">
            <w:pPr>
              <w:jc w:val="center"/>
              <w:rPr>
                <w:rFonts w:ascii="Andika Basic" w:hAnsi="Andika Basic"/>
                <w:color w:val="FF0000"/>
                <w:sz w:val="48"/>
                <w:szCs w:val="44"/>
              </w:rPr>
            </w:pPr>
            <w:r>
              <w:rPr>
                <w:rFonts w:ascii="Andika Basic" w:hAnsi="Andika Basic"/>
                <w:color w:val="FF0000"/>
                <w:sz w:val="48"/>
                <w:szCs w:val="44"/>
              </w:rPr>
              <w:t>12</w:t>
            </w:r>
            <w:r w:rsidR="009665F9">
              <w:rPr>
                <w:rFonts w:ascii="Andika Basic" w:hAnsi="Andika Basic"/>
                <w:color w:val="FF0000"/>
                <w:sz w:val="48"/>
                <w:szCs w:val="44"/>
              </w:rPr>
              <w:t>€</w:t>
            </w:r>
          </w:p>
        </w:tc>
      </w:tr>
      <w:tr w:rsidR="009665F9" w:rsidRPr="004011CD" w14:paraId="4D0BE0ED" w14:textId="77777777" w:rsidTr="00DF5101">
        <w:trPr>
          <w:trHeight w:val="850"/>
        </w:trPr>
        <w:tc>
          <w:tcPr>
            <w:tcW w:w="2122" w:type="dxa"/>
            <w:vAlign w:val="center"/>
          </w:tcPr>
          <w:p w14:paraId="5440AEE3" w14:textId="37F1159E" w:rsidR="009665F9" w:rsidRDefault="002E2685" w:rsidP="005D4D28">
            <w:pPr>
              <w:jc w:val="center"/>
            </w:pPr>
            <w:r>
              <w:rPr>
                <w:noProof/>
              </w:rPr>
              <w:drawing>
                <wp:inline distT="0" distB="0" distL="0" distR="0" wp14:anchorId="36D71C2D" wp14:editId="2A254118">
                  <wp:extent cx="645696" cy="540000"/>
                  <wp:effectExtent l="0" t="0" r="254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5696" cy="540000"/>
                          </a:xfrm>
                          <a:prstGeom prst="rect">
                            <a:avLst/>
                          </a:prstGeom>
                        </pic:spPr>
                      </pic:pic>
                    </a:graphicData>
                  </a:graphic>
                </wp:inline>
              </w:drawing>
            </w:r>
          </w:p>
        </w:tc>
        <w:tc>
          <w:tcPr>
            <w:tcW w:w="6842" w:type="dxa"/>
            <w:vAlign w:val="center"/>
          </w:tcPr>
          <w:p w14:paraId="50821102" w14:textId="5BB31EB9" w:rsidR="009665F9" w:rsidRDefault="002E2685" w:rsidP="00DF5101">
            <w:pPr>
              <w:jc w:val="center"/>
              <w:rPr>
                <w:rFonts w:ascii="Andika Basic" w:hAnsi="Andika Basic"/>
                <w:sz w:val="48"/>
                <w:szCs w:val="44"/>
              </w:rPr>
            </w:pPr>
            <w:r>
              <w:rPr>
                <w:rFonts w:ascii="Andika Basic" w:hAnsi="Andika Basic"/>
                <w:sz w:val="48"/>
                <w:szCs w:val="44"/>
              </w:rPr>
              <w:t>soins au centre pokémon</w:t>
            </w:r>
          </w:p>
        </w:tc>
        <w:tc>
          <w:tcPr>
            <w:tcW w:w="1492" w:type="dxa"/>
            <w:vAlign w:val="center"/>
          </w:tcPr>
          <w:p w14:paraId="28D34BB3" w14:textId="7DDD50B6" w:rsidR="009665F9" w:rsidRDefault="001A3B75" w:rsidP="005D4D28">
            <w:pPr>
              <w:jc w:val="center"/>
              <w:rPr>
                <w:rFonts w:ascii="Andika Basic" w:hAnsi="Andika Basic"/>
                <w:color w:val="FF0000"/>
                <w:sz w:val="48"/>
                <w:szCs w:val="44"/>
              </w:rPr>
            </w:pPr>
            <w:r>
              <w:rPr>
                <w:rFonts w:ascii="Andika Basic" w:hAnsi="Andika Basic"/>
                <w:color w:val="FF0000"/>
                <w:sz w:val="48"/>
                <w:szCs w:val="44"/>
              </w:rPr>
              <w:t>16</w:t>
            </w:r>
            <w:r w:rsidR="009665F9">
              <w:rPr>
                <w:rFonts w:ascii="Andika Basic" w:hAnsi="Andika Basic"/>
                <w:color w:val="FF0000"/>
                <w:sz w:val="48"/>
                <w:szCs w:val="44"/>
              </w:rPr>
              <w:t>€</w:t>
            </w:r>
          </w:p>
        </w:tc>
      </w:tr>
      <w:tr w:rsidR="009665F9" w:rsidRPr="004011CD" w14:paraId="07C369D9" w14:textId="77777777" w:rsidTr="00DF5101">
        <w:trPr>
          <w:trHeight w:val="850"/>
        </w:trPr>
        <w:tc>
          <w:tcPr>
            <w:tcW w:w="2122" w:type="dxa"/>
            <w:vAlign w:val="center"/>
          </w:tcPr>
          <w:p w14:paraId="45FB5D11" w14:textId="6D29A113" w:rsidR="009665F9" w:rsidRDefault="00AC59D4" w:rsidP="005D4D28">
            <w:pPr>
              <w:jc w:val="center"/>
            </w:pPr>
            <w:r>
              <w:rPr>
                <w:noProof/>
              </w:rPr>
              <w:drawing>
                <wp:inline distT="0" distB="0" distL="0" distR="0" wp14:anchorId="71153BF4" wp14:editId="00F397C1">
                  <wp:extent cx="622650" cy="540000"/>
                  <wp:effectExtent l="0" t="0" r="635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2650" cy="540000"/>
                          </a:xfrm>
                          <a:prstGeom prst="rect">
                            <a:avLst/>
                          </a:prstGeom>
                        </pic:spPr>
                      </pic:pic>
                    </a:graphicData>
                  </a:graphic>
                </wp:inline>
              </w:drawing>
            </w:r>
          </w:p>
        </w:tc>
        <w:tc>
          <w:tcPr>
            <w:tcW w:w="6842" w:type="dxa"/>
            <w:vAlign w:val="center"/>
          </w:tcPr>
          <w:p w14:paraId="572E3130" w14:textId="01AE74B4" w:rsidR="009665F9" w:rsidRDefault="002E2685" w:rsidP="00DF5101">
            <w:pPr>
              <w:jc w:val="center"/>
              <w:rPr>
                <w:rFonts w:ascii="Andika Basic" w:hAnsi="Andika Basic"/>
                <w:sz w:val="48"/>
                <w:szCs w:val="44"/>
              </w:rPr>
            </w:pPr>
            <w:r>
              <w:rPr>
                <w:rFonts w:ascii="Andika Basic" w:hAnsi="Andika Basic"/>
                <w:sz w:val="48"/>
                <w:szCs w:val="44"/>
              </w:rPr>
              <w:t>soins au centre pokémon</w:t>
            </w:r>
          </w:p>
        </w:tc>
        <w:tc>
          <w:tcPr>
            <w:tcW w:w="1492" w:type="dxa"/>
            <w:vAlign w:val="center"/>
          </w:tcPr>
          <w:p w14:paraId="2221DA60" w14:textId="03203268" w:rsidR="009665F9" w:rsidRDefault="001A3B75" w:rsidP="005D4D28">
            <w:pPr>
              <w:jc w:val="center"/>
              <w:rPr>
                <w:rFonts w:ascii="Andika Basic" w:hAnsi="Andika Basic"/>
                <w:color w:val="FF0000"/>
                <w:sz w:val="48"/>
                <w:szCs w:val="44"/>
              </w:rPr>
            </w:pPr>
            <w:r>
              <w:rPr>
                <w:rFonts w:ascii="Andika Basic" w:hAnsi="Andika Basic"/>
                <w:color w:val="FF0000"/>
                <w:sz w:val="48"/>
                <w:szCs w:val="44"/>
              </w:rPr>
              <w:t>23</w:t>
            </w:r>
            <w:r w:rsidR="009665F9">
              <w:rPr>
                <w:rFonts w:ascii="Andika Basic" w:hAnsi="Andika Basic"/>
                <w:color w:val="FF0000"/>
                <w:sz w:val="48"/>
                <w:szCs w:val="44"/>
              </w:rPr>
              <w:t>€</w:t>
            </w:r>
          </w:p>
        </w:tc>
      </w:tr>
      <w:tr w:rsidR="005A59FB" w:rsidRPr="004011CD" w14:paraId="4C7847F1" w14:textId="77777777" w:rsidTr="00DF5101">
        <w:trPr>
          <w:trHeight w:val="850"/>
        </w:trPr>
        <w:tc>
          <w:tcPr>
            <w:tcW w:w="2122" w:type="dxa"/>
            <w:vAlign w:val="center"/>
          </w:tcPr>
          <w:p w14:paraId="4BE0D7F2" w14:textId="3ADBE0A7" w:rsidR="005A59FB" w:rsidRDefault="001651C4" w:rsidP="00007DEA">
            <w:pPr>
              <w:jc w:val="center"/>
            </w:pPr>
            <w:r>
              <w:rPr>
                <w:noProof/>
              </w:rPr>
              <w:drawing>
                <wp:inline distT="0" distB="0" distL="0" distR="0" wp14:anchorId="21932DE4" wp14:editId="170F0442">
                  <wp:extent cx="496324" cy="5400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324" cy="540000"/>
                          </a:xfrm>
                          <a:prstGeom prst="rect">
                            <a:avLst/>
                          </a:prstGeom>
                        </pic:spPr>
                      </pic:pic>
                    </a:graphicData>
                  </a:graphic>
                </wp:inline>
              </w:drawing>
            </w:r>
            <w:r w:rsidR="00520CAE">
              <w:rPr>
                <w:noProof/>
              </w:rPr>
              <w:drawing>
                <wp:inline distT="0" distB="0" distL="0" distR="0" wp14:anchorId="20463186" wp14:editId="3FE6A6C4">
                  <wp:extent cx="521134" cy="5400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134" cy="540000"/>
                          </a:xfrm>
                          <a:prstGeom prst="rect">
                            <a:avLst/>
                          </a:prstGeom>
                        </pic:spPr>
                      </pic:pic>
                    </a:graphicData>
                  </a:graphic>
                </wp:inline>
              </w:drawing>
            </w:r>
          </w:p>
        </w:tc>
        <w:tc>
          <w:tcPr>
            <w:tcW w:w="6842" w:type="dxa"/>
            <w:vAlign w:val="center"/>
          </w:tcPr>
          <w:p w14:paraId="0BC93C81" w14:textId="6281906F" w:rsidR="005A59FB" w:rsidRDefault="00564A7B" w:rsidP="00007DEA">
            <w:pPr>
              <w:jc w:val="center"/>
              <w:rPr>
                <w:rFonts w:ascii="Andika Basic" w:hAnsi="Andika Basic"/>
                <w:sz w:val="48"/>
                <w:szCs w:val="44"/>
              </w:rPr>
            </w:pPr>
            <w:r>
              <w:rPr>
                <w:rFonts w:ascii="Andika Basic" w:hAnsi="Andika Basic"/>
                <w:sz w:val="48"/>
                <w:szCs w:val="44"/>
              </w:rPr>
              <w:t>Tortank</w:t>
            </w:r>
            <w:r w:rsidR="00520CAE">
              <w:rPr>
                <w:rFonts w:ascii="Andika Basic" w:hAnsi="Andika Basic"/>
                <w:sz w:val="48"/>
                <w:szCs w:val="44"/>
              </w:rPr>
              <w:t xml:space="preserve"> ou Carapuce</w:t>
            </w:r>
          </w:p>
        </w:tc>
        <w:tc>
          <w:tcPr>
            <w:tcW w:w="1492" w:type="dxa"/>
            <w:vAlign w:val="center"/>
          </w:tcPr>
          <w:p w14:paraId="4222CF52" w14:textId="2BD23A45" w:rsidR="005A59FB" w:rsidRPr="00564A7B" w:rsidRDefault="001A3B75" w:rsidP="00007DEA">
            <w:pPr>
              <w:jc w:val="center"/>
              <w:rPr>
                <w:rFonts w:ascii="Andika Basic" w:hAnsi="Andika Basic"/>
                <w:color w:val="FF0000"/>
                <w:sz w:val="48"/>
                <w:szCs w:val="44"/>
              </w:rPr>
            </w:pPr>
            <w:r>
              <w:rPr>
                <w:rFonts w:ascii="Andika Basic" w:hAnsi="Andika Basic"/>
                <w:color w:val="FF0000"/>
                <w:sz w:val="48"/>
                <w:szCs w:val="44"/>
              </w:rPr>
              <w:t>3</w:t>
            </w:r>
            <w:r w:rsidR="00564A7B">
              <w:rPr>
                <w:rFonts w:ascii="Andika Basic" w:hAnsi="Andika Basic"/>
                <w:color w:val="FF0000"/>
                <w:sz w:val="48"/>
                <w:szCs w:val="44"/>
              </w:rPr>
              <w:t>€</w:t>
            </w:r>
          </w:p>
        </w:tc>
      </w:tr>
      <w:tr w:rsidR="00E84739" w:rsidRPr="004011CD" w14:paraId="02FE13CE" w14:textId="77777777" w:rsidTr="0050350E">
        <w:trPr>
          <w:trHeight w:val="850"/>
        </w:trPr>
        <w:tc>
          <w:tcPr>
            <w:tcW w:w="2122" w:type="dxa"/>
            <w:vAlign w:val="center"/>
          </w:tcPr>
          <w:p w14:paraId="471AB344" w14:textId="77777777" w:rsidR="00E84739" w:rsidRDefault="00E84739" w:rsidP="0050350E">
            <w:pPr>
              <w:jc w:val="center"/>
            </w:pPr>
            <w:r>
              <w:rPr>
                <w:noProof/>
              </w:rPr>
              <w:drawing>
                <wp:inline distT="0" distB="0" distL="0" distR="0" wp14:anchorId="684A769D" wp14:editId="0BB54865">
                  <wp:extent cx="492701" cy="540000"/>
                  <wp:effectExtent l="0" t="0" r="317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2701" cy="540000"/>
                          </a:xfrm>
                          <a:prstGeom prst="rect">
                            <a:avLst/>
                          </a:prstGeom>
                        </pic:spPr>
                      </pic:pic>
                    </a:graphicData>
                  </a:graphic>
                </wp:inline>
              </w:drawing>
            </w:r>
          </w:p>
        </w:tc>
        <w:tc>
          <w:tcPr>
            <w:tcW w:w="6842" w:type="dxa"/>
            <w:vAlign w:val="center"/>
          </w:tcPr>
          <w:p w14:paraId="665C03FA" w14:textId="77777777" w:rsidR="00E84739" w:rsidRDefault="00E84739" w:rsidP="0050350E">
            <w:pPr>
              <w:jc w:val="center"/>
              <w:rPr>
                <w:rFonts w:ascii="Andika Basic" w:hAnsi="Andika Basic"/>
                <w:sz w:val="48"/>
                <w:szCs w:val="44"/>
              </w:rPr>
            </w:pPr>
            <w:r>
              <w:rPr>
                <w:rFonts w:ascii="Andika Basic" w:hAnsi="Andika Basic"/>
                <w:sz w:val="48"/>
                <w:szCs w:val="44"/>
              </w:rPr>
              <w:t>Aquali</w:t>
            </w:r>
          </w:p>
        </w:tc>
        <w:tc>
          <w:tcPr>
            <w:tcW w:w="1492" w:type="dxa"/>
            <w:vAlign w:val="center"/>
          </w:tcPr>
          <w:p w14:paraId="73118A93" w14:textId="414EE18B" w:rsidR="00E84739" w:rsidRPr="00564A7B" w:rsidRDefault="001A3B75" w:rsidP="0050350E">
            <w:pPr>
              <w:jc w:val="center"/>
              <w:rPr>
                <w:rFonts w:ascii="Andika Basic" w:hAnsi="Andika Basic"/>
                <w:color w:val="FF0000"/>
                <w:sz w:val="48"/>
                <w:szCs w:val="44"/>
              </w:rPr>
            </w:pPr>
            <w:r>
              <w:rPr>
                <w:rFonts w:ascii="Andika Basic" w:hAnsi="Andika Basic"/>
                <w:color w:val="FF0000"/>
                <w:sz w:val="48"/>
                <w:szCs w:val="44"/>
              </w:rPr>
              <w:t>6</w:t>
            </w:r>
            <w:r w:rsidR="00E84739">
              <w:rPr>
                <w:rFonts w:ascii="Andika Basic" w:hAnsi="Andika Basic"/>
                <w:color w:val="FF0000"/>
                <w:sz w:val="48"/>
                <w:szCs w:val="44"/>
              </w:rPr>
              <w:t>€</w:t>
            </w:r>
          </w:p>
        </w:tc>
      </w:tr>
      <w:tr w:rsidR="005A59FB" w:rsidRPr="004011CD" w14:paraId="640A92AF" w14:textId="77777777" w:rsidTr="00DF5101">
        <w:trPr>
          <w:trHeight w:val="850"/>
        </w:trPr>
        <w:tc>
          <w:tcPr>
            <w:tcW w:w="2122" w:type="dxa"/>
            <w:vAlign w:val="center"/>
          </w:tcPr>
          <w:p w14:paraId="22E8EAD1" w14:textId="6F193C42" w:rsidR="005A59FB" w:rsidRDefault="001651C4" w:rsidP="00007DEA">
            <w:pPr>
              <w:jc w:val="center"/>
            </w:pPr>
            <w:r>
              <w:rPr>
                <w:noProof/>
              </w:rPr>
              <w:drawing>
                <wp:inline distT="0" distB="0" distL="0" distR="0" wp14:anchorId="43A312C8" wp14:editId="7D18C92B">
                  <wp:extent cx="477032" cy="5400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032" cy="540000"/>
                          </a:xfrm>
                          <a:prstGeom prst="rect">
                            <a:avLst/>
                          </a:prstGeom>
                        </pic:spPr>
                      </pic:pic>
                    </a:graphicData>
                  </a:graphic>
                </wp:inline>
              </w:drawing>
            </w:r>
            <w:r w:rsidR="00520CAE">
              <w:rPr>
                <w:noProof/>
              </w:rPr>
              <w:drawing>
                <wp:inline distT="0" distB="0" distL="0" distR="0" wp14:anchorId="3629986D" wp14:editId="74C96F87">
                  <wp:extent cx="556647" cy="5400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6647" cy="540000"/>
                          </a:xfrm>
                          <a:prstGeom prst="rect">
                            <a:avLst/>
                          </a:prstGeom>
                        </pic:spPr>
                      </pic:pic>
                    </a:graphicData>
                  </a:graphic>
                </wp:inline>
              </w:drawing>
            </w:r>
          </w:p>
        </w:tc>
        <w:tc>
          <w:tcPr>
            <w:tcW w:w="6842" w:type="dxa"/>
            <w:vAlign w:val="center"/>
          </w:tcPr>
          <w:p w14:paraId="5C852A64" w14:textId="66AF0779" w:rsidR="005A59FB" w:rsidRDefault="00564A7B" w:rsidP="00007DEA">
            <w:pPr>
              <w:jc w:val="center"/>
              <w:rPr>
                <w:rFonts w:ascii="Andika Basic" w:hAnsi="Andika Basic"/>
                <w:sz w:val="48"/>
                <w:szCs w:val="44"/>
              </w:rPr>
            </w:pPr>
            <w:r>
              <w:rPr>
                <w:rFonts w:ascii="Andika Basic" w:hAnsi="Andika Basic"/>
                <w:sz w:val="48"/>
                <w:szCs w:val="44"/>
              </w:rPr>
              <w:t>Salamèche</w:t>
            </w:r>
            <w:r w:rsidR="00520CAE">
              <w:rPr>
                <w:rFonts w:ascii="Andika Basic" w:hAnsi="Andika Basic"/>
                <w:sz w:val="48"/>
                <w:szCs w:val="44"/>
              </w:rPr>
              <w:t xml:space="preserve"> ou Goupix</w:t>
            </w:r>
          </w:p>
        </w:tc>
        <w:tc>
          <w:tcPr>
            <w:tcW w:w="1492" w:type="dxa"/>
            <w:vAlign w:val="center"/>
          </w:tcPr>
          <w:p w14:paraId="7BB82FB1" w14:textId="2582F0A7" w:rsidR="005A59FB" w:rsidRPr="00564A7B" w:rsidRDefault="001A3B75" w:rsidP="00007DEA">
            <w:pPr>
              <w:jc w:val="center"/>
              <w:rPr>
                <w:rFonts w:ascii="Andika Basic" w:hAnsi="Andika Basic"/>
                <w:color w:val="FF0000"/>
                <w:sz w:val="48"/>
                <w:szCs w:val="44"/>
              </w:rPr>
            </w:pPr>
            <w:r>
              <w:rPr>
                <w:rFonts w:ascii="Andika Basic" w:hAnsi="Andika Basic"/>
                <w:color w:val="FF0000"/>
                <w:sz w:val="48"/>
                <w:szCs w:val="44"/>
              </w:rPr>
              <w:t>2</w:t>
            </w:r>
            <w:r w:rsidR="00564A7B">
              <w:rPr>
                <w:rFonts w:ascii="Andika Basic" w:hAnsi="Andika Basic"/>
                <w:color w:val="FF0000"/>
                <w:sz w:val="48"/>
                <w:szCs w:val="44"/>
              </w:rPr>
              <w:t>€</w:t>
            </w:r>
          </w:p>
        </w:tc>
      </w:tr>
      <w:tr w:rsidR="005A59FB" w:rsidRPr="004011CD" w14:paraId="0F1B1BFD" w14:textId="77777777" w:rsidTr="00DF5101">
        <w:trPr>
          <w:trHeight w:val="850"/>
        </w:trPr>
        <w:tc>
          <w:tcPr>
            <w:tcW w:w="2122" w:type="dxa"/>
            <w:vAlign w:val="center"/>
          </w:tcPr>
          <w:p w14:paraId="3E31F970" w14:textId="6104AF79" w:rsidR="005A59FB" w:rsidRDefault="001651C4" w:rsidP="00007DEA">
            <w:pPr>
              <w:jc w:val="center"/>
            </w:pPr>
            <w:r>
              <w:rPr>
                <w:noProof/>
              </w:rPr>
              <w:drawing>
                <wp:inline distT="0" distB="0" distL="0" distR="0" wp14:anchorId="0BCC8D60" wp14:editId="4B5E1916">
                  <wp:extent cx="607939" cy="540000"/>
                  <wp:effectExtent l="0" t="0" r="190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7939" cy="540000"/>
                          </a:xfrm>
                          <a:prstGeom prst="rect">
                            <a:avLst/>
                          </a:prstGeom>
                        </pic:spPr>
                      </pic:pic>
                    </a:graphicData>
                  </a:graphic>
                </wp:inline>
              </w:drawing>
            </w:r>
          </w:p>
        </w:tc>
        <w:tc>
          <w:tcPr>
            <w:tcW w:w="6842" w:type="dxa"/>
            <w:vAlign w:val="center"/>
          </w:tcPr>
          <w:p w14:paraId="1E3B04F2" w14:textId="3F51672E" w:rsidR="005A59FB" w:rsidRDefault="00564A7B" w:rsidP="00007DEA">
            <w:pPr>
              <w:jc w:val="center"/>
              <w:rPr>
                <w:rFonts w:ascii="Andika Basic" w:hAnsi="Andika Basic"/>
                <w:sz w:val="48"/>
                <w:szCs w:val="44"/>
              </w:rPr>
            </w:pPr>
            <w:r>
              <w:rPr>
                <w:rFonts w:ascii="Andika Basic" w:hAnsi="Andika Basic"/>
                <w:sz w:val="48"/>
                <w:szCs w:val="44"/>
              </w:rPr>
              <w:t>Pyroli</w:t>
            </w:r>
          </w:p>
        </w:tc>
        <w:tc>
          <w:tcPr>
            <w:tcW w:w="1492" w:type="dxa"/>
            <w:vAlign w:val="center"/>
          </w:tcPr>
          <w:p w14:paraId="593987C9" w14:textId="0D0AA14E" w:rsidR="005A59FB" w:rsidRPr="00564A7B" w:rsidRDefault="001A3B75" w:rsidP="00007DEA">
            <w:pPr>
              <w:jc w:val="center"/>
              <w:rPr>
                <w:rFonts w:ascii="Andika Basic" w:hAnsi="Andika Basic"/>
                <w:color w:val="FF0000"/>
                <w:sz w:val="48"/>
                <w:szCs w:val="44"/>
              </w:rPr>
            </w:pPr>
            <w:r>
              <w:rPr>
                <w:rFonts w:ascii="Andika Basic" w:hAnsi="Andika Basic"/>
                <w:color w:val="FF0000"/>
                <w:sz w:val="48"/>
                <w:szCs w:val="44"/>
              </w:rPr>
              <w:t>7</w:t>
            </w:r>
            <w:r w:rsidR="00564A7B">
              <w:rPr>
                <w:rFonts w:ascii="Andika Basic" w:hAnsi="Andika Basic"/>
                <w:color w:val="FF0000"/>
                <w:sz w:val="48"/>
                <w:szCs w:val="44"/>
              </w:rPr>
              <w:t>€</w:t>
            </w:r>
          </w:p>
        </w:tc>
      </w:tr>
      <w:tr w:rsidR="005A59FB" w:rsidRPr="004011CD" w14:paraId="7AF78DA5" w14:textId="77777777" w:rsidTr="00DF5101">
        <w:trPr>
          <w:trHeight w:val="850"/>
        </w:trPr>
        <w:tc>
          <w:tcPr>
            <w:tcW w:w="2122" w:type="dxa"/>
            <w:vAlign w:val="center"/>
          </w:tcPr>
          <w:p w14:paraId="26CE8A86" w14:textId="5620BE03" w:rsidR="005A59FB" w:rsidRDefault="001651C4" w:rsidP="00007DEA">
            <w:pPr>
              <w:jc w:val="center"/>
            </w:pPr>
            <w:r>
              <w:rPr>
                <w:noProof/>
              </w:rPr>
              <w:drawing>
                <wp:inline distT="0" distB="0" distL="0" distR="0" wp14:anchorId="61762561" wp14:editId="59B14287">
                  <wp:extent cx="540000" cy="5400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00520CAE">
              <w:rPr>
                <w:noProof/>
              </w:rPr>
              <w:drawing>
                <wp:inline distT="0" distB="0" distL="0" distR="0" wp14:anchorId="4126588C" wp14:editId="771FDC6E">
                  <wp:extent cx="476280" cy="5400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6280" cy="540000"/>
                          </a:xfrm>
                          <a:prstGeom prst="rect">
                            <a:avLst/>
                          </a:prstGeom>
                        </pic:spPr>
                      </pic:pic>
                    </a:graphicData>
                  </a:graphic>
                </wp:inline>
              </w:drawing>
            </w:r>
          </w:p>
        </w:tc>
        <w:tc>
          <w:tcPr>
            <w:tcW w:w="6842" w:type="dxa"/>
            <w:vAlign w:val="center"/>
          </w:tcPr>
          <w:p w14:paraId="5CA4F9AA" w14:textId="0685C52D" w:rsidR="005A59FB" w:rsidRDefault="00564A7B" w:rsidP="00007DEA">
            <w:pPr>
              <w:jc w:val="center"/>
              <w:rPr>
                <w:rFonts w:ascii="Andika Basic" w:hAnsi="Andika Basic"/>
                <w:sz w:val="48"/>
                <w:szCs w:val="44"/>
              </w:rPr>
            </w:pPr>
            <w:r>
              <w:rPr>
                <w:rFonts w:ascii="Andika Basic" w:hAnsi="Andika Basic"/>
                <w:sz w:val="48"/>
                <w:szCs w:val="44"/>
              </w:rPr>
              <w:t>Pikachu</w:t>
            </w:r>
            <w:r w:rsidR="00520CAE">
              <w:rPr>
                <w:rFonts w:ascii="Andika Basic" w:hAnsi="Andika Basic"/>
                <w:sz w:val="48"/>
                <w:szCs w:val="44"/>
              </w:rPr>
              <w:t xml:space="preserve"> ou Voltali</w:t>
            </w:r>
          </w:p>
        </w:tc>
        <w:tc>
          <w:tcPr>
            <w:tcW w:w="1492" w:type="dxa"/>
            <w:vAlign w:val="center"/>
          </w:tcPr>
          <w:p w14:paraId="400AD76F" w14:textId="68E23A7D" w:rsidR="005A59FB" w:rsidRPr="00564A7B" w:rsidRDefault="001A3B75" w:rsidP="00007DEA">
            <w:pPr>
              <w:jc w:val="center"/>
              <w:rPr>
                <w:rFonts w:ascii="Andika Basic" w:hAnsi="Andika Basic"/>
                <w:color w:val="FF0000"/>
                <w:sz w:val="48"/>
                <w:szCs w:val="44"/>
              </w:rPr>
            </w:pPr>
            <w:r>
              <w:rPr>
                <w:rFonts w:ascii="Andika Basic" w:hAnsi="Andika Basic"/>
                <w:color w:val="FF0000"/>
                <w:sz w:val="48"/>
                <w:szCs w:val="44"/>
              </w:rPr>
              <w:t>3</w:t>
            </w:r>
            <w:r w:rsidR="00564A7B">
              <w:rPr>
                <w:rFonts w:ascii="Andika Basic" w:hAnsi="Andika Basic"/>
                <w:color w:val="FF0000"/>
                <w:sz w:val="48"/>
                <w:szCs w:val="44"/>
              </w:rPr>
              <w:t>€</w:t>
            </w:r>
          </w:p>
        </w:tc>
      </w:tr>
      <w:tr w:rsidR="00E84739" w:rsidRPr="004011CD" w14:paraId="129BC572" w14:textId="77777777" w:rsidTr="000D5526">
        <w:trPr>
          <w:trHeight w:val="850"/>
        </w:trPr>
        <w:tc>
          <w:tcPr>
            <w:tcW w:w="2122" w:type="dxa"/>
            <w:vAlign w:val="center"/>
          </w:tcPr>
          <w:p w14:paraId="785C956C" w14:textId="77777777" w:rsidR="00E84739" w:rsidRDefault="00E84739" w:rsidP="000D5526">
            <w:pPr>
              <w:jc w:val="center"/>
            </w:pPr>
            <w:r>
              <w:rPr>
                <w:noProof/>
              </w:rPr>
              <w:drawing>
                <wp:inline distT="0" distB="0" distL="0" distR="0" wp14:anchorId="7CF273D0" wp14:editId="7C51E4C0">
                  <wp:extent cx="619278" cy="5400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9278" cy="540000"/>
                          </a:xfrm>
                          <a:prstGeom prst="rect">
                            <a:avLst/>
                          </a:prstGeom>
                        </pic:spPr>
                      </pic:pic>
                    </a:graphicData>
                  </a:graphic>
                </wp:inline>
              </w:drawing>
            </w:r>
          </w:p>
        </w:tc>
        <w:tc>
          <w:tcPr>
            <w:tcW w:w="6842" w:type="dxa"/>
            <w:vAlign w:val="center"/>
          </w:tcPr>
          <w:p w14:paraId="12DD40EE" w14:textId="77777777" w:rsidR="00E84739" w:rsidRDefault="00E84739" w:rsidP="000D5526">
            <w:pPr>
              <w:jc w:val="center"/>
              <w:rPr>
                <w:rFonts w:ascii="Andika Basic" w:hAnsi="Andika Basic"/>
                <w:sz w:val="48"/>
                <w:szCs w:val="44"/>
              </w:rPr>
            </w:pPr>
            <w:r>
              <w:rPr>
                <w:rFonts w:ascii="Andika Basic" w:hAnsi="Andika Basic"/>
                <w:sz w:val="48"/>
                <w:szCs w:val="44"/>
              </w:rPr>
              <w:t>Zeraora</w:t>
            </w:r>
          </w:p>
        </w:tc>
        <w:tc>
          <w:tcPr>
            <w:tcW w:w="1492" w:type="dxa"/>
            <w:vAlign w:val="center"/>
          </w:tcPr>
          <w:p w14:paraId="4D10A521" w14:textId="4EB0FF49" w:rsidR="00E84739" w:rsidRPr="00564A7B" w:rsidRDefault="001A3B75" w:rsidP="000D5526">
            <w:pPr>
              <w:jc w:val="center"/>
              <w:rPr>
                <w:rFonts w:ascii="Andika Basic" w:hAnsi="Andika Basic"/>
                <w:color w:val="FF0000"/>
                <w:sz w:val="48"/>
                <w:szCs w:val="44"/>
              </w:rPr>
            </w:pPr>
            <w:r>
              <w:rPr>
                <w:rFonts w:ascii="Andika Basic" w:hAnsi="Andika Basic"/>
                <w:color w:val="FF0000"/>
                <w:sz w:val="48"/>
                <w:szCs w:val="44"/>
              </w:rPr>
              <w:t>6</w:t>
            </w:r>
            <w:r w:rsidR="00E84739">
              <w:rPr>
                <w:rFonts w:ascii="Andika Basic" w:hAnsi="Andika Basic"/>
                <w:color w:val="FF0000"/>
                <w:sz w:val="48"/>
                <w:szCs w:val="44"/>
              </w:rPr>
              <w:t>€</w:t>
            </w:r>
          </w:p>
        </w:tc>
      </w:tr>
      <w:tr w:rsidR="005A59FB" w:rsidRPr="004011CD" w14:paraId="32850386" w14:textId="77777777" w:rsidTr="00520CAE">
        <w:trPr>
          <w:trHeight w:val="850"/>
        </w:trPr>
        <w:tc>
          <w:tcPr>
            <w:tcW w:w="2122" w:type="dxa"/>
            <w:tcBorders>
              <w:bottom w:val="single" w:sz="4" w:space="0" w:color="auto"/>
            </w:tcBorders>
            <w:vAlign w:val="center"/>
          </w:tcPr>
          <w:p w14:paraId="31043004" w14:textId="56DC17E3" w:rsidR="005A59FB" w:rsidRDefault="00520CAE" w:rsidP="00007DEA">
            <w:pPr>
              <w:jc w:val="center"/>
            </w:pPr>
            <w:r>
              <w:rPr>
                <w:noProof/>
              </w:rPr>
              <w:drawing>
                <wp:inline distT="0" distB="0" distL="0" distR="0" wp14:anchorId="548D509B" wp14:editId="4C5A2EC9">
                  <wp:extent cx="540000" cy="5400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001651C4">
              <w:rPr>
                <w:noProof/>
              </w:rPr>
              <w:drawing>
                <wp:inline distT="0" distB="0" distL="0" distR="0" wp14:anchorId="372A575B" wp14:editId="2767BA52">
                  <wp:extent cx="486408" cy="54000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6408" cy="540000"/>
                          </a:xfrm>
                          <a:prstGeom prst="rect">
                            <a:avLst/>
                          </a:prstGeom>
                        </pic:spPr>
                      </pic:pic>
                    </a:graphicData>
                  </a:graphic>
                </wp:inline>
              </w:drawing>
            </w:r>
          </w:p>
        </w:tc>
        <w:tc>
          <w:tcPr>
            <w:tcW w:w="6842" w:type="dxa"/>
            <w:tcBorders>
              <w:bottom w:val="single" w:sz="4" w:space="0" w:color="auto"/>
            </w:tcBorders>
            <w:vAlign w:val="center"/>
          </w:tcPr>
          <w:p w14:paraId="08B2DDFA" w14:textId="4DB6525E" w:rsidR="005A59FB" w:rsidRDefault="00520CAE" w:rsidP="00007DEA">
            <w:pPr>
              <w:jc w:val="center"/>
              <w:rPr>
                <w:rFonts w:ascii="Andika Basic" w:hAnsi="Andika Basic"/>
                <w:sz w:val="48"/>
                <w:szCs w:val="44"/>
              </w:rPr>
            </w:pPr>
            <w:r>
              <w:rPr>
                <w:rFonts w:ascii="Andika Basic" w:hAnsi="Andika Basic"/>
                <w:sz w:val="48"/>
                <w:szCs w:val="44"/>
              </w:rPr>
              <w:t xml:space="preserve">Bulbizarre ou </w:t>
            </w:r>
            <w:r w:rsidR="00564A7B">
              <w:rPr>
                <w:rFonts w:ascii="Andika Basic" w:hAnsi="Andika Basic"/>
                <w:sz w:val="48"/>
                <w:szCs w:val="44"/>
              </w:rPr>
              <w:t>Mystherbe</w:t>
            </w:r>
          </w:p>
        </w:tc>
        <w:tc>
          <w:tcPr>
            <w:tcW w:w="1492" w:type="dxa"/>
            <w:tcBorders>
              <w:bottom w:val="single" w:sz="4" w:space="0" w:color="auto"/>
            </w:tcBorders>
            <w:vAlign w:val="center"/>
          </w:tcPr>
          <w:p w14:paraId="50FA6F19" w14:textId="32800261" w:rsidR="005A59FB" w:rsidRPr="00564A7B" w:rsidRDefault="001A3B75" w:rsidP="00007DEA">
            <w:pPr>
              <w:jc w:val="center"/>
              <w:rPr>
                <w:rFonts w:ascii="Andika Basic" w:hAnsi="Andika Basic"/>
                <w:color w:val="FF0000"/>
                <w:sz w:val="48"/>
                <w:szCs w:val="44"/>
              </w:rPr>
            </w:pPr>
            <w:r>
              <w:rPr>
                <w:rFonts w:ascii="Andika Basic" w:hAnsi="Andika Basic"/>
                <w:color w:val="FF0000"/>
                <w:sz w:val="48"/>
                <w:szCs w:val="44"/>
              </w:rPr>
              <w:t>2</w:t>
            </w:r>
            <w:r w:rsidR="00564A7B">
              <w:rPr>
                <w:rFonts w:ascii="Andika Basic" w:hAnsi="Andika Basic"/>
                <w:color w:val="FF0000"/>
                <w:sz w:val="48"/>
                <w:szCs w:val="44"/>
              </w:rPr>
              <w:t>€</w:t>
            </w:r>
          </w:p>
        </w:tc>
      </w:tr>
      <w:tr w:rsidR="001651C4" w:rsidRPr="004011CD" w14:paraId="1C874261" w14:textId="77777777" w:rsidTr="00520CAE">
        <w:trPr>
          <w:trHeight w:val="850"/>
        </w:trPr>
        <w:tc>
          <w:tcPr>
            <w:tcW w:w="2122" w:type="dxa"/>
            <w:tcBorders>
              <w:top w:val="single" w:sz="4" w:space="0" w:color="auto"/>
              <w:bottom w:val="dashDotStroked" w:sz="24" w:space="0" w:color="auto"/>
            </w:tcBorders>
            <w:vAlign w:val="center"/>
          </w:tcPr>
          <w:p w14:paraId="668AA2B1" w14:textId="5D934D6E" w:rsidR="001651C4" w:rsidRDefault="001651C4" w:rsidP="00007DEA">
            <w:pPr>
              <w:jc w:val="center"/>
              <w:rPr>
                <w:noProof/>
              </w:rPr>
            </w:pPr>
            <w:r>
              <w:rPr>
                <w:noProof/>
              </w:rPr>
              <w:drawing>
                <wp:inline distT="0" distB="0" distL="0" distR="0" wp14:anchorId="770E5C0F" wp14:editId="3C9A939C">
                  <wp:extent cx="411367" cy="540000"/>
                  <wp:effectExtent l="0" t="0" r="825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1367" cy="540000"/>
                          </a:xfrm>
                          <a:prstGeom prst="rect">
                            <a:avLst/>
                          </a:prstGeom>
                        </pic:spPr>
                      </pic:pic>
                    </a:graphicData>
                  </a:graphic>
                </wp:inline>
              </w:drawing>
            </w:r>
          </w:p>
        </w:tc>
        <w:tc>
          <w:tcPr>
            <w:tcW w:w="6842" w:type="dxa"/>
            <w:tcBorders>
              <w:top w:val="single" w:sz="4" w:space="0" w:color="auto"/>
              <w:bottom w:val="dashDotStroked" w:sz="24" w:space="0" w:color="auto"/>
            </w:tcBorders>
            <w:vAlign w:val="center"/>
          </w:tcPr>
          <w:p w14:paraId="6F905B8E" w14:textId="5B4CCF5F" w:rsidR="001651C4" w:rsidRDefault="00564A7B" w:rsidP="00007DEA">
            <w:pPr>
              <w:jc w:val="center"/>
              <w:rPr>
                <w:rFonts w:ascii="Andika Basic" w:hAnsi="Andika Basic"/>
                <w:sz w:val="48"/>
                <w:szCs w:val="44"/>
              </w:rPr>
            </w:pPr>
            <w:r>
              <w:rPr>
                <w:rFonts w:ascii="Andika Basic" w:hAnsi="Andika Basic"/>
                <w:sz w:val="48"/>
                <w:szCs w:val="44"/>
              </w:rPr>
              <w:t>Germinion</w:t>
            </w:r>
          </w:p>
        </w:tc>
        <w:tc>
          <w:tcPr>
            <w:tcW w:w="1492" w:type="dxa"/>
            <w:tcBorders>
              <w:top w:val="single" w:sz="4" w:space="0" w:color="auto"/>
              <w:bottom w:val="dashDotStroked" w:sz="24" w:space="0" w:color="auto"/>
            </w:tcBorders>
            <w:vAlign w:val="center"/>
          </w:tcPr>
          <w:p w14:paraId="10154F13" w14:textId="4A30F7BB" w:rsidR="001651C4" w:rsidRPr="00564A7B" w:rsidRDefault="001A3B75" w:rsidP="00007DEA">
            <w:pPr>
              <w:jc w:val="center"/>
              <w:rPr>
                <w:rFonts w:ascii="Andika Basic" w:hAnsi="Andika Basic"/>
                <w:color w:val="FF0000"/>
                <w:sz w:val="48"/>
                <w:szCs w:val="44"/>
              </w:rPr>
            </w:pPr>
            <w:r>
              <w:rPr>
                <w:rFonts w:ascii="Andika Basic" w:hAnsi="Andika Basic"/>
                <w:color w:val="FF0000"/>
                <w:sz w:val="48"/>
                <w:szCs w:val="44"/>
              </w:rPr>
              <w:t>7</w:t>
            </w:r>
            <w:r w:rsidR="00564A7B">
              <w:rPr>
                <w:rFonts w:ascii="Andika Basic" w:hAnsi="Andika Basic"/>
                <w:color w:val="FF0000"/>
                <w:sz w:val="48"/>
                <w:szCs w:val="44"/>
              </w:rPr>
              <w:t>€</w:t>
            </w:r>
          </w:p>
        </w:tc>
      </w:tr>
    </w:tbl>
    <w:p w14:paraId="5B3869A0" w14:textId="4D6C6802" w:rsidR="005A59FB" w:rsidRDefault="005A59FB">
      <w:pPr>
        <w:rPr>
          <w:sz w:val="2"/>
          <w:szCs w:val="2"/>
        </w:rPr>
      </w:pPr>
      <w:r w:rsidRPr="00A94194">
        <w:rPr>
          <w:sz w:val="2"/>
          <w:szCs w:val="2"/>
        </w:rPr>
        <w:br w:type="page"/>
      </w:r>
    </w:p>
    <w:p w14:paraId="14C68DD5" w14:textId="5FE58E12" w:rsidR="00FA60EF" w:rsidRPr="00D0518B" w:rsidRDefault="00FA60EF" w:rsidP="00FA60EF">
      <w:pPr>
        <w:spacing w:line="240" w:lineRule="auto"/>
        <w:jc w:val="center"/>
        <w:rPr>
          <w:rFonts w:ascii="Cuivrerie" w:hAnsi="Cuivrerie"/>
          <w:sz w:val="96"/>
          <w:szCs w:val="72"/>
        </w:rPr>
      </w:pPr>
      <w:r w:rsidRPr="00D0518B">
        <w:rPr>
          <w:rFonts w:ascii="Cuivrerie" w:hAnsi="Cuivrerie"/>
          <w:sz w:val="96"/>
          <w:szCs w:val="72"/>
        </w:rPr>
        <w:lastRenderedPageBreak/>
        <w:t>tarifs</w:t>
      </w:r>
      <w:r>
        <w:rPr>
          <w:rFonts w:ascii="Cuivrerie" w:hAnsi="Cuivrerie"/>
          <w:sz w:val="96"/>
          <w:szCs w:val="72"/>
        </w:rPr>
        <w:t xml:space="preserve"> </w:t>
      </w:r>
      <w:r w:rsidR="001A3B75">
        <w:rPr>
          <w:rFonts w:ascii="Cuivrerie" w:hAnsi="Cuivrerie"/>
          <w:sz w:val="96"/>
          <w:szCs w:val="72"/>
        </w:rPr>
        <w:t>2</w:t>
      </w:r>
    </w:p>
    <w:tbl>
      <w:tblPr>
        <w:tblStyle w:val="Grilledutableau"/>
        <w:tblW w:w="10456" w:type="dxa"/>
        <w:tblBorders>
          <w:top w:val="dashDotStroked" w:sz="24" w:space="0" w:color="auto"/>
          <w:left w:val="dashDotStroked" w:sz="24" w:space="0" w:color="auto"/>
          <w:bottom w:val="dashDotStroked" w:sz="24" w:space="0" w:color="auto"/>
          <w:right w:val="dashDotStroked" w:sz="24" w:space="0" w:color="auto"/>
          <w:insideV w:val="none" w:sz="0" w:space="0" w:color="auto"/>
        </w:tblBorders>
        <w:tblLayout w:type="fixed"/>
        <w:tblLook w:val="04A0" w:firstRow="1" w:lastRow="0" w:firstColumn="1" w:lastColumn="0" w:noHBand="0" w:noVBand="1"/>
      </w:tblPr>
      <w:tblGrid>
        <w:gridCol w:w="2122"/>
        <w:gridCol w:w="6842"/>
        <w:gridCol w:w="1492"/>
      </w:tblGrid>
      <w:tr w:rsidR="00FA60EF" w:rsidRPr="004011CD" w14:paraId="3D92571E" w14:textId="77777777" w:rsidTr="00496C69">
        <w:trPr>
          <w:trHeight w:val="850"/>
        </w:trPr>
        <w:tc>
          <w:tcPr>
            <w:tcW w:w="2122" w:type="dxa"/>
            <w:vAlign w:val="center"/>
          </w:tcPr>
          <w:p w14:paraId="203BF408" w14:textId="77777777" w:rsidR="00FA60EF" w:rsidRPr="004011CD" w:rsidRDefault="00FA60EF" w:rsidP="00496C69">
            <w:pPr>
              <w:jc w:val="center"/>
              <w:rPr>
                <w:rFonts w:ascii="Andika Basic" w:hAnsi="Andika Basic"/>
                <w:sz w:val="48"/>
                <w:szCs w:val="44"/>
              </w:rPr>
            </w:pPr>
            <w:r>
              <w:object w:dxaOrig="1820" w:dyaOrig="1450" w14:anchorId="13D6A8C8">
                <v:shape id="_x0000_i1029" type="#_x0000_t75" style="width:54.6pt;height:42.2pt" o:ole="">
                  <v:imagedata r:id="rId6" o:title=""/>
                </v:shape>
                <o:OLEObject Type="Embed" ProgID="CorelDraw.Graphic.16" ShapeID="_x0000_i1029" DrawAspect="Content" ObjectID="_1715519468" r:id="rId30"/>
              </w:object>
            </w:r>
          </w:p>
        </w:tc>
        <w:tc>
          <w:tcPr>
            <w:tcW w:w="6842" w:type="dxa"/>
            <w:vAlign w:val="center"/>
          </w:tcPr>
          <w:p w14:paraId="370D8D9B" w14:textId="77777777" w:rsidR="00FA60EF" w:rsidRPr="004011CD" w:rsidRDefault="00FA60EF" w:rsidP="00496C69">
            <w:pPr>
              <w:jc w:val="center"/>
              <w:rPr>
                <w:rFonts w:ascii="Andika Basic" w:hAnsi="Andika Basic"/>
                <w:sz w:val="48"/>
                <w:szCs w:val="44"/>
              </w:rPr>
            </w:pPr>
            <w:r>
              <w:rPr>
                <w:rFonts w:ascii="Andika Basic" w:hAnsi="Andika Basic"/>
                <w:sz w:val="48"/>
                <w:szCs w:val="44"/>
              </w:rPr>
              <w:t>argent de poche</w:t>
            </w:r>
          </w:p>
        </w:tc>
        <w:tc>
          <w:tcPr>
            <w:tcW w:w="1492" w:type="dxa"/>
            <w:vAlign w:val="center"/>
          </w:tcPr>
          <w:p w14:paraId="1DFE3DB7" w14:textId="77777777" w:rsidR="00FA60EF" w:rsidRPr="002052F9" w:rsidRDefault="00FA60EF" w:rsidP="00496C69">
            <w:pPr>
              <w:jc w:val="center"/>
              <w:rPr>
                <w:rFonts w:ascii="Andika Basic" w:hAnsi="Andika Basic"/>
                <w:color w:val="00B050"/>
                <w:sz w:val="48"/>
                <w:szCs w:val="44"/>
              </w:rPr>
            </w:pPr>
            <w:r>
              <w:rPr>
                <w:rFonts w:ascii="Andika Basic" w:hAnsi="Andika Basic"/>
                <w:color w:val="00B050"/>
                <w:sz w:val="48"/>
                <w:szCs w:val="44"/>
              </w:rPr>
              <w:t>50€</w:t>
            </w:r>
          </w:p>
        </w:tc>
      </w:tr>
      <w:tr w:rsidR="00FA60EF" w:rsidRPr="004011CD" w14:paraId="35FB7275" w14:textId="77777777" w:rsidTr="00496C69">
        <w:trPr>
          <w:trHeight w:val="850"/>
        </w:trPr>
        <w:tc>
          <w:tcPr>
            <w:tcW w:w="2122" w:type="dxa"/>
            <w:vAlign w:val="center"/>
          </w:tcPr>
          <w:p w14:paraId="3224F83C" w14:textId="77777777" w:rsidR="00FA60EF" w:rsidRDefault="00FA60EF" w:rsidP="00496C69">
            <w:pPr>
              <w:jc w:val="center"/>
            </w:pPr>
            <w:r>
              <w:object w:dxaOrig="4472" w:dyaOrig="3547" w14:anchorId="2D15B33C">
                <v:shape id="_x0000_i1030" type="#_x0000_t75" style="width:52.15pt;height:39.7pt" o:ole="">
                  <v:imagedata r:id="rId8" o:title=""/>
                </v:shape>
                <o:OLEObject Type="Embed" ProgID="CorelDraw.Graphic.16" ShapeID="_x0000_i1030" DrawAspect="Content" ObjectID="_1715519469" r:id="rId31"/>
              </w:object>
            </w:r>
          </w:p>
        </w:tc>
        <w:tc>
          <w:tcPr>
            <w:tcW w:w="6842" w:type="dxa"/>
            <w:vAlign w:val="center"/>
          </w:tcPr>
          <w:p w14:paraId="4F53E392" w14:textId="77777777" w:rsidR="00FA60EF" w:rsidRDefault="00FA60EF" w:rsidP="00496C69">
            <w:pPr>
              <w:jc w:val="center"/>
              <w:rPr>
                <w:rFonts w:ascii="Andika Basic" w:hAnsi="Andika Basic"/>
                <w:sz w:val="48"/>
                <w:szCs w:val="44"/>
              </w:rPr>
            </w:pPr>
            <w:r>
              <w:rPr>
                <w:rFonts w:ascii="Andika Basic" w:hAnsi="Andika Basic"/>
                <w:sz w:val="48"/>
                <w:szCs w:val="44"/>
              </w:rPr>
              <w:t>ventes à la boutique Pokémon</w:t>
            </w:r>
          </w:p>
        </w:tc>
        <w:tc>
          <w:tcPr>
            <w:tcW w:w="1492" w:type="dxa"/>
            <w:vAlign w:val="center"/>
          </w:tcPr>
          <w:p w14:paraId="604E46B5" w14:textId="77777777" w:rsidR="00FA60EF" w:rsidRPr="002052F9" w:rsidRDefault="00FA60EF" w:rsidP="00496C69">
            <w:pPr>
              <w:jc w:val="center"/>
              <w:rPr>
                <w:rFonts w:ascii="Andika Basic" w:hAnsi="Andika Basic"/>
                <w:color w:val="00B050"/>
                <w:sz w:val="48"/>
                <w:szCs w:val="44"/>
              </w:rPr>
            </w:pPr>
            <w:r>
              <w:rPr>
                <w:rFonts w:ascii="Andika Basic" w:hAnsi="Andika Basic"/>
                <w:color w:val="00B050"/>
                <w:sz w:val="48"/>
                <w:szCs w:val="44"/>
              </w:rPr>
              <w:t>30€</w:t>
            </w:r>
          </w:p>
        </w:tc>
      </w:tr>
      <w:tr w:rsidR="00FA60EF" w:rsidRPr="004011CD" w14:paraId="195C064C" w14:textId="77777777" w:rsidTr="00496C69">
        <w:trPr>
          <w:trHeight w:val="850"/>
        </w:trPr>
        <w:tc>
          <w:tcPr>
            <w:tcW w:w="2122" w:type="dxa"/>
            <w:vAlign w:val="center"/>
          </w:tcPr>
          <w:p w14:paraId="0A62D124" w14:textId="77777777" w:rsidR="00FA60EF" w:rsidRDefault="00FA60EF" w:rsidP="00496C69">
            <w:pPr>
              <w:jc w:val="center"/>
            </w:pPr>
            <w:r>
              <w:object w:dxaOrig="3078" w:dyaOrig="5474" w14:anchorId="3489CF94">
                <v:shape id="_x0000_i1031" type="#_x0000_t75" style="width:24.85pt;height:44.7pt" o:ole="">
                  <v:imagedata r:id="rId10" o:title=""/>
                </v:shape>
                <o:OLEObject Type="Embed" ProgID="CorelDraw.Graphic.16" ShapeID="_x0000_i1031" DrawAspect="Content" ObjectID="_1715519470" r:id="rId32"/>
              </w:object>
            </w:r>
          </w:p>
        </w:tc>
        <w:tc>
          <w:tcPr>
            <w:tcW w:w="6842" w:type="dxa"/>
            <w:vAlign w:val="center"/>
          </w:tcPr>
          <w:p w14:paraId="0BFE155E" w14:textId="77777777" w:rsidR="00FA60EF" w:rsidRDefault="00FA60EF" w:rsidP="00496C69">
            <w:pPr>
              <w:jc w:val="center"/>
              <w:rPr>
                <w:rFonts w:ascii="Andika Basic" w:hAnsi="Andika Basic"/>
                <w:sz w:val="48"/>
                <w:szCs w:val="44"/>
              </w:rPr>
            </w:pPr>
            <w:r>
              <w:rPr>
                <w:rFonts w:ascii="Andika Basic" w:hAnsi="Andika Basic"/>
                <w:sz w:val="48"/>
                <w:szCs w:val="44"/>
              </w:rPr>
              <w:t>mission du professeur Chen</w:t>
            </w:r>
          </w:p>
        </w:tc>
        <w:tc>
          <w:tcPr>
            <w:tcW w:w="1492" w:type="dxa"/>
            <w:vAlign w:val="center"/>
          </w:tcPr>
          <w:p w14:paraId="2D866EF9" w14:textId="77777777" w:rsidR="00FA60EF" w:rsidRPr="002052F9" w:rsidRDefault="00FA60EF" w:rsidP="00496C69">
            <w:pPr>
              <w:jc w:val="center"/>
              <w:rPr>
                <w:rFonts w:ascii="Andika Basic" w:hAnsi="Andika Basic"/>
                <w:color w:val="00B050"/>
                <w:sz w:val="48"/>
                <w:szCs w:val="44"/>
              </w:rPr>
            </w:pPr>
            <w:r>
              <w:rPr>
                <w:rFonts w:ascii="Andika Basic" w:hAnsi="Andika Basic"/>
                <w:color w:val="00B050"/>
                <w:sz w:val="48"/>
                <w:szCs w:val="44"/>
              </w:rPr>
              <w:t>40€</w:t>
            </w:r>
          </w:p>
        </w:tc>
      </w:tr>
      <w:tr w:rsidR="00FA60EF" w:rsidRPr="004011CD" w14:paraId="390B1372" w14:textId="77777777" w:rsidTr="00496C69">
        <w:trPr>
          <w:trHeight w:val="850"/>
        </w:trPr>
        <w:tc>
          <w:tcPr>
            <w:tcW w:w="2122" w:type="dxa"/>
            <w:vAlign w:val="center"/>
          </w:tcPr>
          <w:p w14:paraId="7A6A6227" w14:textId="77777777" w:rsidR="00FA60EF" w:rsidRDefault="00FA60EF" w:rsidP="00496C69">
            <w:pPr>
              <w:jc w:val="center"/>
            </w:pPr>
            <w:r>
              <w:rPr>
                <w:noProof/>
              </w:rPr>
              <w:drawing>
                <wp:inline distT="0" distB="0" distL="0" distR="0" wp14:anchorId="632F7B55" wp14:editId="2F9B55E7">
                  <wp:extent cx="507147" cy="538619"/>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638" cy="545513"/>
                          </a:xfrm>
                          <a:prstGeom prst="rect">
                            <a:avLst/>
                          </a:prstGeom>
                        </pic:spPr>
                      </pic:pic>
                    </a:graphicData>
                  </a:graphic>
                </wp:inline>
              </w:drawing>
            </w:r>
          </w:p>
        </w:tc>
        <w:tc>
          <w:tcPr>
            <w:tcW w:w="6842" w:type="dxa"/>
            <w:vAlign w:val="center"/>
          </w:tcPr>
          <w:p w14:paraId="5E447C7C" w14:textId="77777777" w:rsidR="00FA60EF" w:rsidRDefault="00FA60EF" w:rsidP="00496C69">
            <w:pPr>
              <w:jc w:val="center"/>
              <w:rPr>
                <w:rFonts w:ascii="Andika Basic" w:hAnsi="Andika Basic"/>
                <w:sz w:val="48"/>
                <w:szCs w:val="44"/>
              </w:rPr>
            </w:pPr>
            <w:r>
              <w:rPr>
                <w:rFonts w:ascii="Andika Basic" w:hAnsi="Andika Basic"/>
                <w:sz w:val="48"/>
                <w:szCs w:val="44"/>
              </w:rPr>
              <w:t>mise à jour du Pokedex</w:t>
            </w:r>
          </w:p>
        </w:tc>
        <w:tc>
          <w:tcPr>
            <w:tcW w:w="1492" w:type="dxa"/>
            <w:vAlign w:val="center"/>
          </w:tcPr>
          <w:p w14:paraId="046886E1" w14:textId="77777777" w:rsidR="00FA60EF" w:rsidRPr="002052F9" w:rsidRDefault="00FA60EF" w:rsidP="00496C69">
            <w:pPr>
              <w:jc w:val="center"/>
              <w:rPr>
                <w:rFonts w:ascii="Andika Basic" w:hAnsi="Andika Basic"/>
                <w:color w:val="FF0000"/>
                <w:sz w:val="48"/>
                <w:szCs w:val="44"/>
              </w:rPr>
            </w:pPr>
            <w:r>
              <w:rPr>
                <w:rFonts w:ascii="Andika Basic" w:hAnsi="Andika Basic"/>
                <w:color w:val="FF0000"/>
                <w:sz w:val="48"/>
                <w:szCs w:val="44"/>
              </w:rPr>
              <w:t>45€</w:t>
            </w:r>
          </w:p>
        </w:tc>
      </w:tr>
      <w:tr w:rsidR="00FA60EF" w:rsidRPr="004011CD" w14:paraId="15883E31" w14:textId="77777777" w:rsidTr="00496C69">
        <w:trPr>
          <w:trHeight w:val="850"/>
        </w:trPr>
        <w:tc>
          <w:tcPr>
            <w:tcW w:w="2122" w:type="dxa"/>
            <w:vAlign w:val="center"/>
          </w:tcPr>
          <w:p w14:paraId="78F5CE9B" w14:textId="77777777" w:rsidR="00FA60EF" w:rsidRPr="004011CD" w:rsidRDefault="00FA60EF" w:rsidP="00496C69">
            <w:pPr>
              <w:jc w:val="center"/>
              <w:rPr>
                <w:rFonts w:ascii="Andika Basic" w:hAnsi="Andika Basic"/>
                <w:sz w:val="48"/>
                <w:szCs w:val="44"/>
              </w:rPr>
            </w:pPr>
            <w:r>
              <w:object w:dxaOrig="1766" w:dyaOrig="1773" w14:anchorId="25ED1EE2">
                <v:shape id="_x0000_i1032" type="#_x0000_t75" style="width:39.7pt;height:39.7pt" o:ole="">
                  <v:imagedata r:id="rId13" o:title=""/>
                </v:shape>
                <o:OLEObject Type="Embed" ProgID="CorelDraw.Graphic.16" ShapeID="_x0000_i1032" DrawAspect="Content" ObjectID="_1715519471" r:id="rId33"/>
              </w:object>
            </w:r>
          </w:p>
        </w:tc>
        <w:tc>
          <w:tcPr>
            <w:tcW w:w="6842" w:type="dxa"/>
            <w:vAlign w:val="center"/>
          </w:tcPr>
          <w:p w14:paraId="09041A7B" w14:textId="77777777" w:rsidR="00FA60EF" w:rsidRPr="004011CD" w:rsidRDefault="00FA60EF" w:rsidP="00496C69">
            <w:pPr>
              <w:jc w:val="center"/>
              <w:rPr>
                <w:rFonts w:ascii="Andika Basic" w:hAnsi="Andika Basic"/>
                <w:sz w:val="48"/>
                <w:szCs w:val="44"/>
              </w:rPr>
            </w:pPr>
            <w:r>
              <w:rPr>
                <w:rFonts w:ascii="Andika Basic" w:hAnsi="Andika Basic"/>
                <w:sz w:val="48"/>
                <w:szCs w:val="44"/>
              </w:rPr>
              <w:t>pokeball à l’unité</w:t>
            </w:r>
          </w:p>
        </w:tc>
        <w:tc>
          <w:tcPr>
            <w:tcW w:w="1492" w:type="dxa"/>
            <w:vAlign w:val="center"/>
          </w:tcPr>
          <w:p w14:paraId="7D78920F" w14:textId="77777777" w:rsidR="00FA60EF" w:rsidRPr="002052F9" w:rsidRDefault="00FA60EF" w:rsidP="00496C69">
            <w:pPr>
              <w:jc w:val="center"/>
              <w:rPr>
                <w:rFonts w:ascii="Andika Basic" w:hAnsi="Andika Basic"/>
                <w:color w:val="FF0000"/>
                <w:sz w:val="48"/>
                <w:szCs w:val="44"/>
              </w:rPr>
            </w:pPr>
            <w:r>
              <w:rPr>
                <w:rFonts w:ascii="Andika Basic" w:hAnsi="Andika Basic"/>
                <w:color w:val="FF0000"/>
                <w:sz w:val="48"/>
                <w:szCs w:val="44"/>
              </w:rPr>
              <w:t>10€</w:t>
            </w:r>
          </w:p>
        </w:tc>
      </w:tr>
      <w:tr w:rsidR="00FA60EF" w:rsidRPr="004011CD" w14:paraId="4B1289FD" w14:textId="77777777" w:rsidTr="00496C69">
        <w:trPr>
          <w:trHeight w:val="850"/>
        </w:trPr>
        <w:tc>
          <w:tcPr>
            <w:tcW w:w="2122" w:type="dxa"/>
            <w:vAlign w:val="center"/>
          </w:tcPr>
          <w:p w14:paraId="26C69147" w14:textId="77777777" w:rsidR="00FA60EF" w:rsidRDefault="00FA60EF" w:rsidP="00496C69">
            <w:pPr>
              <w:jc w:val="center"/>
            </w:pPr>
            <w:r>
              <w:rPr>
                <w:noProof/>
              </w:rPr>
              <w:drawing>
                <wp:inline distT="0" distB="0" distL="0" distR="0" wp14:anchorId="753B5994" wp14:editId="00E87ABB">
                  <wp:extent cx="600000" cy="54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5">
                            <a:extLst>
                              <a:ext uri="{28A0092B-C50C-407E-A947-70E740481C1C}">
                                <a14:useLocalDpi xmlns:a14="http://schemas.microsoft.com/office/drawing/2010/main" val="0"/>
                              </a:ext>
                            </a:extLst>
                          </a:blip>
                          <a:stretch>
                            <a:fillRect/>
                          </a:stretch>
                        </pic:blipFill>
                        <pic:spPr>
                          <a:xfrm>
                            <a:off x="0" y="0"/>
                            <a:ext cx="600000" cy="540000"/>
                          </a:xfrm>
                          <a:prstGeom prst="rect">
                            <a:avLst/>
                          </a:prstGeom>
                        </pic:spPr>
                      </pic:pic>
                    </a:graphicData>
                  </a:graphic>
                </wp:inline>
              </w:drawing>
            </w:r>
          </w:p>
        </w:tc>
        <w:tc>
          <w:tcPr>
            <w:tcW w:w="6842" w:type="dxa"/>
            <w:vAlign w:val="center"/>
          </w:tcPr>
          <w:p w14:paraId="2AC02277" w14:textId="77777777" w:rsidR="00FA60EF" w:rsidRDefault="00FA60EF" w:rsidP="00496C69">
            <w:pPr>
              <w:jc w:val="center"/>
              <w:rPr>
                <w:rFonts w:ascii="Andika Basic" w:hAnsi="Andika Basic"/>
                <w:sz w:val="48"/>
                <w:szCs w:val="44"/>
              </w:rPr>
            </w:pPr>
            <w:r>
              <w:rPr>
                <w:rFonts w:ascii="Andika Basic" w:hAnsi="Andika Basic"/>
                <w:sz w:val="48"/>
                <w:szCs w:val="44"/>
              </w:rPr>
              <w:t>soins au centre pokémon</w:t>
            </w:r>
          </w:p>
        </w:tc>
        <w:tc>
          <w:tcPr>
            <w:tcW w:w="1492" w:type="dxa"/>
            <w:vAlign w:val="center"/>
          </w:tcPr>
          <w:p w14:paraId="27F7089F" w14:textId="77777777" w:rsidR="00FA60EF" w:rsidRDefault="00FA60EF" w:rsidP="00496C69">
            <w:pPr>
              <w:jc w:val="center"/>
              <w:rPr>
                <w:rFonts w:ascii="Andika Basic" w:hAnsi="Andika Basic"/>
                <w:color w:val="FF0000"/>
                <w:sz w:val="48"/>
                <w:szCs w:val="44"/>
              </w:rPr>
            </w:pPr>
            <w:r>
              <w:rPr>
                <w:rFonts w:ascii="Andika Basic" w:hAnsi="Andika Basic"/>
                <w:color w:val="FF0000"/>
                <w:sz w:val="48"/>
                <w:szCs w:val="44"/>
              </w:rPr>
              <w:t>35€</w:t>
            </w:r>
          </w:p>
        </w:tc>
      </w:tr>
      <w:tr w:rsidR="00FA60EF" w:rsidRPr="004011CD" w14:paraId="518F013B" w14:textId="77777777" w:rsidTr="00496C69">
        <w:trPr>
          <w:trHeight w:val="850"/>
        </w:trPr>
        <w:tc>
          <w:tcPr>
            <w:tcW w:w="2122" w:type="dxa"/>
            <w:vAlign w:val="center"/>
          </w:tcPr>
          <w:p w14:paraId="21447AAA" w14:textId="77777777" w:rsidR="00FA60EF" w:rsidRDefault="00FA60EF" w:rsidP="00496C69">
            <w:pPr>
              <w:jc w:val="center"/>
            </w:pPr>
            <w:r>
              <w:rPr>
                <w:noProof/>
              </w:rPr>
              <w:drawing>
                <wp:inline distT="0" distB="0" distL="0" distR="0" wp14:anchorId="71B90410" wp14:editId="61DDD97D">
                  <wp:extent cx="645696" cy="54000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5696" cy="540000"/>
                          </a:xfrm>
                          <a:prstGeom prst="rect">
                            <a:avLst/>
                          </a:prstGeom>
                        </pic:spPr>
                      </pic:pic>
                    </a:graphicData>
                  </a:graphic>
                </wp:inline>
              </w:drawing>
            </w:r>
          </w:p>
        </w:tc>
        <w:tc>
          <w:tcPr>
            <w:tcW w:w="6842" w:type="dxa"/>
            <w:vAlign w:val="center"/>
          </w:tcPr>
          <w:p w14:paraId="5B2297BC" w14:textId="77777777" w:rsidR="00FA60EF" w:rsidRDefault="00FA60EF" w:rsidP="00496C69">
            <w:pPr>
              <w:jc w:val="center"/>
              <w:rPr>
                <w:rFonts w:ascii="Andika Basic" w:hAnsi="Andika Basic"/>
                <w:sz w:val="48"/>
                <w:szCs w:val="44"/>
              </w:rPr>
            </w:pPr>
            <w:r>
              <w:rPr>
                <w:rFonts w:ascii="Andika Basic" w:hAnsi="Andika Basic"/>
                <w:sz w:val="48"/>
                <w:szCs w:val="44"/>
              </w:rPr>
              <w:t>soins au centre pokémon</w:t>
            </w:r>
          </w:p>
        </w:tc>
        <w:tc>
          <w:tcPr>
            <w:tcW w:w="1492" w:type="dxa"/>
            <w:vAlign w:val="center"/>
          </w:tcPr>
          <w:p w14:paraId="5923E82E" w14:textId="77777777" w:rsidR="00FA60EF" w:rsidRDefault="00FA60EF" w:rsidP="00496C69">
            <w:pPr>
              <w:jc w:val="center"/>
              <w:rPr>
                <w:rFonts w:ascii="Andika Basic" w:hAnsi="Andika Basic"/>
                <w:color w:val="FF0000"/>
                <w:sz w:val="48"/>
                <w:szCs w:val="44"/>
              </w:rPr>
            </w:pPr>
            <w:r>
              <w:rPr>
                <w:rFonts w:ascii="Andika Basic" w:hAnsi="Andika Basic"/>
                <w:color w:val="FF0000"/>
                <w:sz w:val="48"/>
                <w:szCs w:val="44"/>
              </w:rPr>
              <w:t>52€</w:t>
            </w:r>
          </w:p>
        </w:tc>
      </w:tr>
      <w:tr w:rsidR="00FA60EF" w:rsidRPr="004011CD" w14:paraId="3B45675B" w14:textId="77777777" w:rsidTr="00496C69">
        <w:trPr>
          <w:trHeight w:val="850"/>
        </w:trPr>
        <w:tc>
          <w:tcPr>
            <w:tcW w:w="2122" w:type="dxa"/>
            <w:vAlign w:val="center"/>
          </w:tcPr>
          <w:p w14:paraId="762F0A13" w14:textId="77777777" w:rsidR="00FA60EF" w:rsidRDefault="00FA60EF" w:rsidP="00496C69">
            <w:pPr>
              <w:jc w:val="center"/>
            </w:pPr>
            <w:r>
              <w:rPr>
                <w:noProof/>
              </w:rPr>
              <w:drawing>
                <wp:inline distT="0" distB="0" distL="0" distR="0" wp14:anchorId="16ED8992" wp14:editId="31C374DD">
                  <wp:extent cx="622650" cy="540000"/>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2650" cy="540000"/>
                          </a:xfrm>
                          <a:prstGeom prst="rect">
                            <a:avLst/>
                          </a:prstGeom>
                        </pic:spPr>
                      </pic:pic>
                    </a:graphicData>
                  </a:graphic>
                </wp:inline>
              </w:drawing>
            </w:r>
          </w:p>
        </w:tc>
        <w:tc>
          <w:tcPr>
            <w:tcW w:w="6842" w:type="dxa"/>
            <w:vAlign w:val="center"/>
          </w:tcPr>
          <w:p w14:paraId="05A26C59" w14:textId="77777777" w:rsidR="00FA60EF" w:rsidRDefault="00FA60EF" w:rsidP="00496C69">
            <w:pPr>
              <w:jc w:val="center"/>
              <w:rPr>
                <w:rFonts w:ascii="Andika Basic" w:hAnsi="Andika Basic"/>
                <w:sz w:val="48"/>
                <w:szCs w:val="44"/>
              </w:rPr>
            </w:pPr>
            <w:r>
              <w:rPr>
                <w:rFonts w:ascii="Andika Basic" w:hAnsi="Andika Basic"/>
                <w:sz w:val="48"/>
                <w:szCs w:val="44"/>
              </w:rPr>
              <w:t>soins au centre pokémon</w:t>
            </w:r>
          </w:p>
        </w:tc>
        <w:tc>
          <w:tcPr>
            <w:tcW w:w="1492" w:type="dxa"/>
            <w:vAlign w:val="center"/>
          </w:tcPr>
          <w:p w14:paraId="4323461C" w14:textId="77777777" w:rsidR="00FA60EF" w:rsidRDefault="00FA60EF" w:rsidP="00496C69">
            <w:pPr>
              <w:jc w:val="center"/>
              <w:rPr>
                <w:rFonts w:ascii="Andika Basic" w:hAnsi="Andika Basic"/>
                <w:color w:val="FF0000"/>
                <w:sz w:val="48"/>
                <w:szCs w:val="44"/>
              </w:rPr>
            </w:pPr>
            <w:r>
              <w:rPr>
                <w:rFonts w:ascii="Andika Basic" w:hAnsi="Andika Basic"/>
                <w:color w:val="FF0000"/>
                <w:sz w:val="48"/>
                <w:szCs w:val="44"/>
              </w:rPr>
              <w:t>68€</w:t>
            </w:r>
          </w:p>
        </w:tc>
      </w:tr>
      <w:tr w:rsidR="00FA60EF" w:rsidRPr="004011CD" w14:paraId="0F92A558" w14:textId="77777777" w:rsidTr="00496C69">
        <w:trPr>
          <w:trHeight w:val="850"/>
        </w:trPr>
        <w:tc>
          <w:tcPr>
            <w:tcW w:w="2122" w:type="dxa"/>
            <w:vAlign w:val="center"/>
          </w:tcPr>
          <w:p w14:paraId="709AD6F6" w14:textId="77777777" w:rsidR="00FA60EF" w:rsidRDefault="00FA60EF" w:rsidP="00496C69">
            <w:pPr>
              <w:jc w:val="center"/>
            </w:pPr>
            <w:r>
              <w:rPr>
                <w:noProof/>
              </w:rPr>
              <w:drawing>
                <wp:inline distT="0" distB="0" distL="0" distR="0" wp14:anchorId="32671F6C" wp14:editId="392D439B">
                  <wp:extent cx="496324" cy="54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324" cy="540000"/>
                          </a:xfrm>
                          <a:prstGeom prst="rect">
                            <a:avLst/>
                          </a:prstGeom>
                        </pic:spPr>
                      </pic:pic>
                    </a:graphicData>
                  </a:graphic>
                </wp:inline>
              </w:drawing>
            </w:r>
            <w:r>
              <w:rPr>
                <w:noProof/>
              </w:rPr>
              <w:drawing>
                <wp:inline distT="0" distB="0" distL="0" distR="0" wp14:anchorId="18877531" wp14:editId="1FA79126">
                  <wp:extent cx="521134" cy="540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134" cy="540000"/>
                          </a:xfrm>
                          <a:prstGeom prst="rect">
                            <a:avLst/>
                          </a:prstGeom>
                        </pic:spPr>
                      </pic:pic>
                    </a:graphicData>
                  </a:graphic>
                </wp:inline>
              </w:drawing>
            </w:r>
          </w:p>
        </w:tc>
        <w:tc>
          <w:tcPr>
            <w:tcW w:w="6842" w:type="dxa"/>
            <w:vAlign w:val="center"/>
          </w:tcPr>
          <w:p w14:paraId="7F359173" w14:textId="77777777" w:rsidR="00FA60EF" w:rsidRDefault="00FA60EF" w:rsidP="00496C69">
            <w:pPr>
              <w:jc w:val="center"/>
              <w:rPr>
                <w:rFonts w:ascii="Andika Basic" w:hAnsi="Andika Basic"/>
                <w:sz w:val="48"/>
                <w:szCs w:val="44"/>
              </w:rPr>
            </w:pPr>
            <w:r>
              <w:rPr>
                <w:rFonts w:ascii="Andika Basic" w:hAnsi="Andika Basic"/>
                <w:sz w:val="48"/>
                <w:szCs w:val="44"/>
              </w:rPr>
              <w:t>Tortank ou Carapuce</w:t>
            </w:r>
          </w:p>
        </w:tc>
        <w:tc>
          <w:tcPr>
            <w:tcW w:w="1492" w:type="dxa"/>
            <w:vAlign w:val="center"/>
          </w:tcPr>
          <w:p w14:paraId="4519F32B" w14:textId="77777777" w:rsidR="00FA60EF" w:rsidRPr="00564A7B" w:rsidRDefault="00FA60EF" w:rsidP="00496C69">
            <w:pPr>
              <w:jc w:val="center"/>
              <w:rPr>
                <w:rFonts w:ascii="Andika Basic" w:hAnsi="Andika Basic"/>
                <w:color w:val="FF0000"/>
                <w:sz w:val="48"/>
                <w:szCs w:val="44"/>
              </w:rPr>
            </w:pPr>
            <w:r>
              <w:rPr>
                <w:rFonts w:ascii="Andika Basic" w:hAnsi="Andika Basic"/>
                <w:color w:val="FF0000"/>
                <w:sz w:val="48"/>
                <w:szCs w:val="44"/>
              </w:rPr>
              <w:t>8€</w:t>
            </w:r>
          </w:p>
        </w:tc>
      </w:tr>
      <w:tr w:rsidR="00FA60EF" w:rsidRPr="004011CD" w14:paraId="6FFF5C05" w14:textId="77777777" w:rsidTr="00496C69">
        <w:trPr>
          <w:trHeight w:val="850"/>
        </w:trPr>
        <w:tc>
          <w:tcPr>
            <w:tcW w:w="2122" w:type="dxa"/>
            <w:vAlign w:val="center"/>
          </w:tcPr>
          <w:p w14:paraId="07DDE9F4" w14:textId="77777777" w:rsidR="00FA60EF" w:rsidRDefault="00FA60EF" w:rsidP="00496C69">
            <w:pPr>
              <w:jc w:val="center"/>
            </w:pPr>
            <w:r>
              <w:rPr>
                <w:noProof/>
              </w:rPr>
              <w:drawing>
                <wp:inline distT="0" distB="0" distL="0" distR="0" wp14:anchorId="7A78290E" wp14:editId="6ECBFE83">
                  <wp:extent cx="492701" cy="540000"/>
                  <wp:effectExtent l="0" t="0" r="317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2701" cy="540000"/>
                          </a:xfrm>
                          <a:prstGeom prst="rect">
                            <a:avLst/>
                          </a:prstGeom>
                        </pic:spPr>
                      </pic:pic>
                    </a:graphicData>
                  </a:graphic>
                </wp:inline>
              </w:drawing>
            </w:r>
          </w:p>
        </w:tc>
        <w:tc>
          <w:tcPr>
            <w:tcW w:w="6842" w:type="dxa"/>
            <w:vAlign w:val="center"/>
          </w:tcPr>
          <w:p w14:paraId="6764E5F8" w14:textId="77777777" w:rsidR="00FA60EF" w:rsidRDefault="00FA60EF" w:rsidP="00496C69">
            <w:pPr>
              <w:jc w:val="center"/>
              <w:rPr>
                <w:rFonts w:ascii="Andika Basic" w:hAnsi="Andika Basic"/>
                <w:sz w:val="48"/>
                <w:szCs w:val="44"/>
              </w:rPr>
            </w:pPr>
            <w:r>
              <w:rPr>
                <w:rFonts w:ascii="Andika Basic" w:hAnsi="Andika Basic"/>
                <w:sz w:val="48"/>
                <w:szCs w:val="44"/>
              </w:rPr>
              <w:t>Aquali</w:t>
            </w:r>
          </w:p>
        </w:tc>
        <w:tc>
          <w:tcPr>
            <w:tcW w:w="1492" w:type="dxa"/>
            <w:vAlign w:val="center"/>
          </w:tcPr>
          <w:p w14:paraId="24D73B01" w14:textId="77777777" w:rsidR="00FA60EF" w:rsidRPr="00564A7B" w:rsidRDefault="00FA60EF" w:rsidP="00496C69">
            <w:pPr>
              <w:jc w:val="center"/>
              <w:rPr>
                <w:rFonts w:ascii="Andika Basic" w:hAnsi="Andika Basic"/>
                <w:color w:val="FF0000"/>
                <w:sz w:val="48"/>
                <w:szCs w:val="44"/>
              </w:rPr>
            </w:pPr>
            <w:r>
              <w:rPr>
                <w:rFonts w:ascii="Andika Basic" w:hAnsi="Andika Basic"/>
                <w:color w:val="FF0000"/>
                <w:sz w:val="48"/>
                <w:szCs w:val="44"/>
              </w:rPr>
              <w:t>12€</w:t>
            </w:r>
          </w:p>
        </w:tc>
      </w:tr>
      <w:tr w:rsidR="00FA60EF" w:rsidRPr="004011CD" w14:paraId="71D17977" w14:textId="77777777" w:rsidTr="00496C69">
        <w:trPr>
          <w:trHeight w:val="850"/>
        </w:trPr>
        <w:tc>
          <w:tcPr>
            <w:tcW w:w="2122" w:type="dxa"/>
            <w:vAlign w:val="center"/>
          </w:tcPr>
          <w:p w14:paraId="327A10AC" w14:textId="77777777" w:rsidR="00FA60EF" w:rsidRDefault="00FA60EF" w:rsidP="00496C69">
            <w:pPr>
              <w:jc w:val="center"/>
            </w:pPr>
            <w:r>
              <w:rPr>
                <w:noProof/>
              </w:rPr>
              <w:drawing>
                <wp:inline distT="0" distB="0" distL="0" distR="0" wp14:anchorId="22EFCE52" wp14:editId="64CAD476">
                  <wp:extent cx="477032" cy="5400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032" cy="540000"/>
                          </a:xfrm>
                          <a:prstGeom prst="rect">
                            <a:avLst/>
                          </a:prstGeom>
                        </pic:spPr>
                      </pic:pic>
                    </a:graphicData>
                  </a:graphic>
                </wp:inline>
              </w:drawing>
            </w:r>
            <w:r>
              <w:rPr>
                <w:noProof/>
              </w:rPr>
              <w:drawing>
                <wp:inline distT="0" distB="0" distL="0" distR="0" wp14:anchorId="5445A74E" wp14:editId="0F303F85">
                  <wp:extent cx="556647" cy="5400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6647" cy="540000"/>
                          </a:xfrm>
                          <a:prstGeom prst="rect">
                            <a:avLst/>
                          </a:prstGeom>
                        </pic:spPr>
                      </pic:pic>
                    </a:graphicData>
                  </a:graphic>
                </wp:inline>
              </w:drawing>
            </w:r>
          </w:p>
        </w:tc>
        <w:tc>
          <w:tcPr>
            <w:tcW w:w="6842" w:type="dxa"/>
            <w:vAlign w:val="center"/>
          </w:tcPr>
          <w:p w14:paraId="0FDE5CD8" w14:textId="77777777" w:rsidR="00FA60EF" w:rsidRDefault="00FA60EF" w:rsidP="00496C69">
            <w:pPr>
              <w:jc w:val="center"/>
              <w:rPr>
                <w:rFonts w:ascii="Andika Basic" w:hAnsi="Andika Basic"/>
                <w:sz w:val="48"/>
                <w:szCs w:val="44"/>
              </w:rPr>
            </w:pPr>
            <w:r>
              <w:rPr>
                <w:rFonts w:ascii="Andika Basic" w:hAnsi="Andika Basic"/>
                <w:sz w:val="48"/>
                <w:szCs w:val="44"/>
              </w:rPr>
              <w:t>Salamèche ou Goupix</w:t>
            </w:r>
          </w:p>
        </w:tc>
        <w:tc>
          <w:tcPr>
            <w:tcW w:w="1492" w:type="dxa"/>
            <w:vAlign w:val="center"/>
          </w:tcPr>
          <w:p w14:paraId="609C9372" w14:textId="77777777" w:rsidR="00FA60EF" w:rsidRPr="00564A7B" w:rsidRDefault="00FA60EF" w:rsidP="00496C69">
            <w:pPr>
              <w:jc w:val="center"/>
              <w:rPr>
                <w:rFonts w:ascii="Andika Basic" w:hAnsi="Andika Basic"/>
                <w:color w:val="FF0000"/>
                <w:sz w:val="48"/>
                <w:szCs w:val="44"/>
              </w:rPr>
            </w:pPr>
            <w:r>
              <w:rPr>
                <w:rFonts w:ascii="Andika Basic" w:hAnsi="Andika Basic"/>
                <w:color w:val="FF0000"/>
                <w:sz w:val="48"/>
                <w:szCs w:val="44"/>
              </w:rPr>
              <w:t>7€</w:t>
            </w:r>
          </w:p>
        </w:tc>
      </w:tr>
      <w:tr w:rsidR="00FA60EF" w:rsidRPr="004011CD" w14:paraId="71DB4831" w14:textId="77777777" w:rsidTr="00496C69">
        <w:trPr>
          <w:trHeight w:val="850"/>
        </w:trPr>
        <w:tc>
          <w:tcPr>
            <w:tcW w:w="2122" w:type="dxa"/>
            <w:vAlign w:val="center"/>
          </w:tcPr>
          <w:p w14:paraId="0C2DD081" w14:textId="77777777" w:rsidR="00FA60EF" w:rsidRDefault="00FA60EF" w:rsidP="00496C69">
            <w:pPr>
              <w:jc w:val="center"/>
            </w:pPr>
            <w:r>
              <w:rPr>
                <w:noProof/>
              </w:rPr>
              <w:drawing>
                <wp:inline distT="0" distB="0" distL="0" distR="0" wp14:anchorId="49017F2C" wp14:editId="59789B1E">
                  <wp:extent cx="607939" cy="540000"/>
                  <wp:effectExtent l="0" t="0" r="190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7939" cy="540000"/>
                          </a:xfrm>
                          <a:prstGeom prst="rect">
                            <a:avLst/>
                          </a:prstGeom>
                        </pic:spPr>
                      </pic:pic>
                    </a:graphicData>
                  </a:graphic>
                </wp:inline>
              </w:drawing>
            </w:r>
          </w:p>
        </w:tc>
        <w:tc>
          <w:tcPr>
            <w:tcW w:w="6842" w:type="dxa"/>
            <w:vAlign w:val="center"/>
          </w:tcPr>
          <w:p w14:paraId="54A4AB85" w14:textId="77777777" w:rsidR="00FA60EF" w:rsidRDefault="00FA60EF" w:rsidP="00496C69">
            <w:pPr>
              <w:jc w:val="center"/>
              <w:rPr>
                <w:rFonts w:ascii="Andika Basic" w:hAnsi="Andika Basic"/>
                <w:sz w:val="48"/>
                <w:szCs w:val="44"/>
              </w:rPr>
            </w:pPr>
            <w:r>
              <w:rPr>
                <w:rFonts w:ascii="Andika Basic" w:hAnsi="Andika Basic"/>
                <w:sz w:val="48"/>
                <w:szCs w:val="44"/>
              </w:rPr>
              <w:t>Pyroli</w:t>
            </w:r>
          </w:p>
        </w:tc>
        <w:tc>
          <w:tcPr>
            <w:tcW w:w="1492" w:type="dxa"/>
            <w:vAlign w:val="center"/>
          </w:tcPr>
          <w:p w14:paraId="4C54F22B" w14:textId="77777777" w:rsidR="00FA60EF" w:rsidRPr="00564A7B" w:rsidRDefault="00FA60EF" w:rsidP="00496C69">
            <w:pPr>
              <w:jc w:val="center"/>
              <w:rPr>
                <w:rFonts w:ascii="Andika Basic" w:hAnsi="Andika Basic"/>
                <w:color w:val="FF0000"/>
                <w:sz w:val="48"/>
                <w:szCs w:val="44"/>
              </w:rPr>
            </w:pPr>
            <w:r>
              <w:rPr>
                <w:rFonts w:ascii="Andika Basic" w:hAnsi="Andika Basic"/>
                <w:color w:val="FF0000"/>
                <w:sz w:val="48"/>
                <w:szCs w:val="44"/>
              </w:rPr>
              <w:t>13€</w:t>
            </w:r>
          </w:p>
        </w:tc>
      </w:tr>
      <w:tr w:rsidR="00FA60EF" w:rsidRPr="004011CD" w14:paraId="399FC06F" w14:textId="77777777" w:rsidTr="00496C69">
        <w:trPr>
          <w:trHeight w:val="850"/>
        </w:trPr>
        <w:tc>
          <w:tcPr>
            <w:tcW w:w="2122" w:type="dxa"/>
            <w:vAlign w:val="center"/>
          </w:tcPr>
          <w:p w14:paraId="046D6136" w14:textId="77777777" w:rsidR="00FA60EF" w:rsidRDefault="00FA60EF" w:rsidP="00496C69">
            <w:pPr>
              <w:jc w:val="center"/>
            </w:pPr>
            <w:r>
              <w:rPr>
                <w:noProof/>
              </w:rPr>
              <w:drawing>
                <wp:inline distT="0" distB="0" distL="0" distR="0" wp14:anchorId="02E3A977" wp14:editId="72E8EC5B">
                  <wp:extent cx="540000" cy="540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rPr>
              <w:drawing>
                <wp:inline distT="0" distB="0" distL="0" distR="0" wp14:anchorId="6CC04CC1" wp14:editId="284D7609">
                  <wp:extent cx="476280" cy="54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6280" cy="540000"/>
                          </a:xfrm>
                          <a:prstGeom prst="rect">
                            <a:avLst/>
                          </a:prstGeom>
                        </pic:spPr>
                      </pic:pic>
                    </a:graphicData>
                  </a:graphic>
                </wp:inline>
              </w:drawing>
            </w:r>
          </w:p>
        </w:tc>
        <w:tc>
          <w:tcPr>
            <w:tcW w:w="6842" w:type="dxa"/>
            <w:vAlign w:val="center"/>
          </w:tcPr>
          <w:p w14:paraId="73370D2F" w14:textId="77777777" w:rsidR="00FA60EF" w:rsidRDefault="00FA60EF" w:rsidP="00496C69">
            <w:pPr>
              <w:jc w:val="center"/>
              <w:rPr>
                <w:rFonts w:ascii="Andika Basic" w:hAnsi="Andika Basic"/>
                <w:sz w:val="48"/>
                <w:szCs w:val="44"/>
              </w:rPr>
            </w:pPr>
            <w:r>
              <w:rPr>
                <w:rFonts w:ascii="Andika Basic" w:hAnsi="Andika Basic"/>
                <w:sz w:val="48"/>
                <w:szCs w:val="44"/>
              </w:rPr>
              <w:t>Pikachu ou Voltali</w:t>
            </w:r>
          </w:p>
        </w:tc>
        <w:tc>
          <w:tcPr>
            <w:tcW w:w="1492" w:type="dxa"/>
            <w:vAlign w:val="center"/>
          </w:tcPr>
          <w:p w14:paraId="2201C999" w14:textId="77777777" w:rsidR="00FA60EF" w:rsidRPr="00564A7B" w:rsidRDefault="00FA60EF" w:rsidP="00496C69">
            <w:pPr>
              <w:jc w:val="center"/>
              <w:rPr>
                <w:rFonts w:ascii="Andika Basic" w:hAnsi="Andika Basic"/>
                <w:color w:val="FF0000"/>
                <w:sz w:val="48"/>
                <w:szCs w:val="44"/>
              </w:rPr>
            </w:pPr>
            <w:r>
              <w:rPr>
                <w:rFonts w:ascii="Andika Basic" w:hAnsi="Andika Basic"/>
                <w:color w:val="FF0000"/>
                <w:sz w:val="48"/>
                <w:szCs w:val="44"/>
              </w:rPr>
              <w:t>6€</w:t>
            </w:r>
          </w:p>
        </w:tc>
      </w:tr>
      <w:tr w:rsidR="00FA60EF" w:rsidRPr="004011CD" w14:paraId="36030BD5" w14:textId="77777777" w:rsidTr="00496C69">
        <w:trPr>
          <w:trHeight w:val="850"/>
        </w:trPr>
        <w:tc>
          <w:tcPr>
            <w:tcW w:w="2122" w:type="dxa"/>
            <w:vAlign w:val="center"/>
          </w:tcPr>
          <w:p w14:paraId="40A63199" w14:textId="77777777" w:rsidR="00FA60EF" w:rsidRDefault="00FA60EF" w:rsidP="00496C69">
            <w:pPr>
              <w:jc w:val="center"/>
            </w:pPr>
            <w:r>
              <w:rPr>
                <w:noProof/>
              </w:rPr>
              <w:drawing>
                <wp:inline distT="0" distB="0" distL="0" distR="0" wp14:anchorId="3EB5FCBA" wp14:editId="66AD5405">
                  <wp:extent cx="619278" cy="5400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9278" cy="540000"/>
                          </a:xfrm>
                          <a:prstGeom prst="rect">
                            <a:avLst/>
                          </a:prstGeom>
                        </pic:spPr>
                      </pic:pic>
                    </a:graphicData>
                  </a:graphic>
                </wp:inline>
              </w:drawing>
            </w:r>
          </w:p>
        </w:tc>
        <w:tc>
          <w:tcPr>
            <w:tcW w:w="6842" w:type="dxa"/>
            <w:vAlign w:val="center"/>
          </w:tcPr>
          <w:p w14:paraId="42C99B2A" w14:textId="77777777" w:rsidR="00FA60EF" w:rsidRDefault="00FA60EF" w:rsidP="00496C69">
            <w:pPr>
              <w:jc w:val="center"/>
              <w:rPr>
                <w:rFonts w:ascii="Andika Basic" w:hAnsi="Andika Basic"/>
                <w:sz w:val="48"/>
                <w:szCs w:val="44"/>
              </w:rPr>
            </w:pPr>
            <w:r>
              <w:rPr>
                <w:rFonts w:ascii="Andika Basic" w:hAnsi="Andika Basic"/>
                <w:sz w:val="48"/>
                <w:szCs w:val="44"/>
              </w:rPr>
              <w:t>Zeraora</w:t>
            </w:r>
          </w:p>
        </w:tc>
        <w:tc>
          <w:tcPr>
            <w:tcW w:w="1492" w:type="dxa"/>
            <w:vAlign w:val="center"/>
          </w:tcPr>
          <w:p w14:paraId="4B527944" w14:textId="77777777" w:rsidR="00FA60EF" w:rsidRPr="00564A7B" w:rsidRDefault="00FA60EF" w:rsidP="00496C69">
            <w:pPr>
              <w:jc w:val="center"/>
              <w:rPr>
                <w:rFonts w:ascii="Andika Basic" w:hAnsi="Andika Basic"/>
                <w:color w:val="FF0000"/>
                <w:sz w:val="48"/>
                <w:szCs w:val="44"/>
              </w:rPr>
            </w:pPr>
            <w:r>
              <w:rPr>
                <w:rFonts w:ascii="Andika Basic" w:hAnsi="Andika Basic"/>
                <w:color w:val="FF0000"/>
                <w:sz w:val="48"/>
                <w:szCs w:val="44"/>
              </w:rPr>
              <w:t>14€</w:t>
            </w:r>
          </w:p>
        </w:tc>
      </w:tr>
      <w:tr w:rsidR="00FA60EF" w:rsidRPr="004011CD" w14:paraId="6B81D4B1" w14:textId="77777777" w:rsidTr="00496C69">
        <w:trPr>
          <w:trHeight w:val="850"/>
        </w:trPr>
        <w:tc>
          <w:tcPr>
            <w:tcW w:w="2122" w:type="dxa"/>
            <w:tcBorders>
              <w:bottom w:val="single" w:sz="4" w:space="0" w:color="auto"/>
            </w:tcBorders>
            <w:vAlign w:val="center"/>
          </w:tcPr>
          <w:p w14:paraId="2DE9B3F6" w14:textId="77777777" w:rsidR="00FA60EF" w:rsidRDefault="00FA60EF" w:rsidP="00496C69">
            <w:pPr>
              <w:jc w:val="center"/>
            </w:pPr>
            <w:r>
              <w:rPr>
                <w:noProof/>
              </w:rPr>
              <w:drawing>
                <wp:inline distT="0" distB="0" distL="0" distR="0" wp14:anchorId="227D259A" wp14:editId="361839FF">
                  <wp:extent cx="540000" cy="5400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rPr>
              <w:drawing>
                <wp:inline distT="0" distB="0" distL="0" distR="0" wp14:anchorId="5A75B630" wp14:editId="70DB455F">
                  <wp:extent cx="486408" cy="540000"/>
                  <wp:effectExtent l="0" t="0" r="952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6408" cy="540000"/>
                          </a:xfrm>
                          <a:prstGeom prst="rect">
                            <a:avLst/>
                          </a:prstGeom>
                        </pic:spPr>
                      </pic:pic>
                    </a:graphicData>
                  </a:graphic>
                </wp:inline>
              </w:drawing>
            </w:r>
          </w:p>
        </w:tc>
        <w:tc>
          <w:tcPr>
            <w:tcW w:w="6842" w:type="dxa"/>
            <w:tcBorders>
              <w:bottom w:val="single" w:sz="4" w:space="0" w:color="auto"/>
            </w:tcBorders>
            <w:vAlign w:val="center"/>
          </w:tcPr>
          <w:p w14:paraId="79A9A613" w14:textId="77777777" w:rsidR="00FA60EF" w:rsidRDefault="00FA60EF" w:rsidP="00496C69">
            <w:pPr>
              <w:jc w:val="center"/>
              <w:rPr>
                <w:rFonts w:ascii="Andika Basic" w:hAnsi="Andika Basic"/>
                <w:sz w:val="48"/>
                <w:szCs w:val="44"/>
              </w:rPr>
            </w:pPr>
            <w:r>
              <w:rPr>
                <w:rFonts w:ascii="Andika Basic" w:hAnsi="Andika Basic"/>
                <w:sz w:val="48"/>
                <w:szCs w:val="44"/>
              </w:rPr>
              <w:t>Bulbizarre ou Mystherbe</w:t>
            </w:r>
          </w:p>
        </w:tc>
        <w:tc>
          <w:tcPr>
            <w:tcW w:w="1492" w:type="dxa"/>
            <w:tcBorders>
              <w:bottom w:val="single" w:sz="4" w:space="0" w:color="auto"/>
            </w:tcBorders>
            <w:vAlign w:val="center"/>
          </w:tcPr>
          <w:p w14:paraId="7C553291" w14:textId="77777777" w:rsidR="00FA60EF" w:rsidRPr="00564A7B" w:rsidRDefault="00FA60EF" w:rsidP="00496C69">
            <w:pPr>
              <w:jc w:val="center"/>
              <w:rPr>
                <w:rFonts w:ascii="Andika Basic" w:hAnsi="Andika Basic"/>
                <w:color w:val="FF0000"/>
                <w:sz w:val="48"/>
                <w:szCs w:val="44"/>
              </w:rPr>
            </w:pPr>
            <w:r>
              <w:rPr>
                <w:rFonts w:ascii="Andika Basic" w:hAnsi="Andika Basic"/>
                <w:color w:val="FF0000"/>
                <w:sz w:val="48"/>
                <w:szCs w:val="44"/>
              </w:rPr>
              <w:t>9€</w:t>
            </w:r>
          </w:p>
        </w:tc>
      </w:tr>
      <w:tr w:rsidR="00FA60EF" w:rsidRPr="004011CD" w14:paraId="26F693A7" w14:textId="77777777" w:rsidTr="00496C69">
        <w:trPr>
          <w:trHeight w:val="850"/>
        </w:trPr>
        <w:tc>
          <w:tcPr>
            <w:tcW w:w="2122" w:type="dxa"/>
            <w:tcBorders>
              <w:top w:val="single" w:sz="4" w:space="0" w:color="auto"/>
              <w:bottom w:val="dashDotStroked" w:sz="24" w:space="0" w:color="auto"/>
            </w:tcBorders>
            <w:vAlign w:val="center"/>
          </w:tcPr>
          <w:p w14:paraId="6EC9796B" w14:textId="77777777" w:rsidR="00FA60EF" w:rsidRDefault="00FA60EF" w:rsidP="00496C69">
            <w:pPr>
              <w:jc w:val="center"/>
              <w:rPr>
                <w:noProof/>
              </w:rPr>
            </w:pPr>
            <w:r>
              <w:rPr>
                <w:noProof/>
              </w:rPr>
              <w:drawing>
                <wp:inline distT="0" distB="0" distL="0" distR="0" wp14:anchorId="270149F8" wp14:editId="777F7DB1">
                  <wp:extent cx="411367" cy="540000"/>
                  <wp:effectExtent l="0" t="0" r="8255"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1367" cy="540000"/>
                          </a:xfrm>
                          <a:prstGeom prst="rect">
                            <a:avLst/>
                          </a:prstGeom>
                        </pic:spPr>
                      </pic:pic>
                    </a:graphicData>
                  </a:graphic>
                </wp:inline>
              </w:drawing>
            </w:r>
          </w:p>
        </w:tc>
        <w:tc>
          <w:tcPr>
            <w:tcW w:w="6842" w:type="dxa"/>
            <w:tcBorders>
              <w:top w:val="single" w:sz="4" w:space="0" w:color="auto"/>
              <w:bottom w:val="dashDotStroked" w:sz="24" w:space="0" w:color="auto"/>
            </w:tcBorders>
            <w:vAlign w:val="center"/>
          </w:tcPr>
          <w:p w14:paraId="4243E619" w14:textId="77777777" w:rsidR="00FA60EF" w:rsidRDefault="00FA60EF" w:rsidP="00496C69">
            <w:pPr>
              <w:jc w:val="center"/>
              <w:rPr>
                <w:rFonts w:ascii="Andika Basic" w:hAnsi="Andika Basic"/>
                <w:sz w:val="48"/>
                <w:szCs w:val="44"/>
              </w:rPr>
            </w:pPr>
            <w:r>
              <w:rPr>
                <w:rFonts w:ascii="Andika Basic" w:hAnsi="Andika Basic"/>
                <w:sz w:val="48"/>
                <w:szCs w:val="44"/>
              </w:rPr>
              <w:t>Germinion</w:t>
            </w:r>
          </w:p>
        </w:tc>
        <w:tc>
          <w:tcPr>
            <w:tcW w:w="1492" w:type="dxa"/>
            <w:tcBorders>
              <w:top w:val="single" w:sz="4" w:space="0" w:color="auto"/>
              <w:bottom w:val="dashDotStroked" w:sz="24" w:space="0" w:color="auto"/>
            </w:tcBorders>
            <w:vAlign w:val="center"/>
          </w:tcPr>
          <w:p w14:paraId="41DF1A09" w14:textId="77777777" w:rsidR="00FA60EF" w:rsidRPr="00564A7B" w:rsidRDefault="00FA60EF" w:rsidP="00496C69">
            <w:pPr>
              <w:jc w:val="center"/>
              <w:rPr>
                <w:rFonts w:ascii="Andika Basic" w:hAnsi="Andika Basic"/>
                <w:color w:val="FF0000"/>
                <w:sz w:val="48"/>
                <w:szCs w:val="44"/>
              </w:rPr>
            </w:pPr>
            <w:r>
              <w:rPr>
                <w:rFonts w:ascii="Andika Basic" w:hAnsi="Andika Basic"/>
                <w:color w:val="FF0000"/>
                <w:sz w:val="48"/>
                <w:szCs w:val="44"/>
              </w:rPr>
              <w:t>11€</w:t>
            </w:r>
          </w:p>
        </w:tc>
      </w:tr>
    </w:tbl>
    <w:p w14:paraId="5C8B32FA" w14:textId="77777777" w:rsidR="00FA60EF" w:rsidRDefault="00FA60EF" w:rsidP="00FA60EF">
      <w:pPr>
        <w:rPr>
          <w:sz w:val="2"/>
          <w:szCs w:val="2"/>
        </w:rPr>
      </w:pPr>
      <w:r w:rsidRPr="00A94194">
        <w:rPr>
          <w:sz w:val="2"/>
          <w:szCs w:val="2"/>
        </w:rPr>
        <w:br w:type="page"/>
      </w:r>
    </w:p>
    <w:p w14:paraId="292682D9" w14:textId="3F6AC0F5" w:rsidR="00FA60EF" w:rsidRPr="00D0518B" w:rsidRDefault="00FA60EF" w:rsidP="00FA60EF">
      <w:pPr>
        <w:spacing w:line="240" w:lineRule="auto"/>
        <w:jc w:val="center"/>
        <w:rPr>
          <w:rFonts w:ascii="Cuivrerie" w:hAnsi="Cuivrerie"/>
          <w:sz w:val="96"/>
          <w:szCs w:val="72"/>
        </w:rPr>
      </w:pPr>
      <w:r w:rsidRPr="00D0518B">
        <w:rPr>
          <w:rFonts w:ascii="Cuivrerie" w:hAnsi="Cuivrerie"/>
          <w:sz w:val="96"/>
          <w:szCs w:val="72"/>
        </w:rPr>
        <w:lastRenderedPageBreak/>
        <w:t>tarifs</w:t>
      </w:r>
      <w:r>
        <w:rPr>
          <w:rFonts w:ascii="Cuivrerie" w:hAnsi="Cuivrerie"/>
          <w:sz w:val="96"/>
          <w:szCs w:val="72"/>
        </w:rPr>
        <w:t xml:space="preserve"> 3</w:t>
      </w:r>
    </w:p>
    <w:tbl>
      <w:tblPr>
        <w:tblStyle w:val="Grilledutableau"/>
        <w:tblW w:w="10456" w:type="dxa"/>
        <w:tblBorders>
          <w:top w:val="dashDotStroked" w:sz="24" w:space="0" w:color="auto"/>
          <w:left w:val="dashDotStroked" w:sz="24" w:space="0" w:color="auto"/>
          <w:bottom w:val="dashDotStroked" w:sz="24" w:space="0" w:color="auto"/>
          <w:right w:val="dashDotStroked" w:sz="24" w:space="0" w:color="auto"/>
          <w:insideV w:val="none" w:sz="0" w:space="0" w:color="auto"/>
        </w:tblBorders>
        <w:tblLayout w:type="fixed"/>
        <w:tblLook w:val="04A0" w:firstRow="1" w:lastRow="0" w:firstColumn="1" w:lastColumn="0" w:noHBand="0" w:noVBand="1"/>
      </w:tblPr>
      <w:tblGrid>
        <w:gridCol w:w="2122"/>
        <w:gridCol w:w="6842"/>
        <w:gridCol w:w="1492"/>
      </w:tblGrid>
      <w:tr w:rsidR="00FA60EF" w:rsidRPr="004011CD" w14:paraId="68F3AA6C" w14:textId="77777777" w:rsidTr="00496C69">
        <w:trPr>
          <w:trHeight w:val="850"/>
        </w:trPr>
        <w:tc>
          <w:tcPr>
            <w:tcW w:w="2122" w:type="dxa"/>
            <w:vAlign w:val="center"/>
          </w:tcPr>
          <w:p w14:paraId="45768830" w14:textId="77777777" w:rsidR="00FA60EF" w:rsidRPr="004011CD" w:rsidRDefault="00FA60EF" w:rsidP="00496C69">
            <w:pPr>
              <w:jc w:val="center"/>
              <w:rPr>
                <w:rFonts w:ascii="Andika Basic" w:hAnsi="Andika Basic"/>
                <w:sz w:val="48"/>
                <w:szCs w:val="44"/>
              </w:rPr>
            </w:pPr>
            <w:r>
              <w:object w:dxaOrig="1820" w:dyaOrig="1450" w14:anchorId="70EBA1ED">
                <v:shape id="_x0000_i1033" type="#_x0000_t75" style="width:54.6pt;height:42.2pt" o:ole="">
                  <v:imagedata r:id="rId6" o:title=""/>
                </v:shape>
                <o:OLEObject Type="Embed" ProgID="CorelDraw.Graphic.16" ShapeID="_x0000_i1033" DrawAspect="Content" ObjectID="_1715519472" r:id="rId34"/>
              </w:object>
            </w:r>
          </w:p>
        </w:tc>
        <w:tc>
          <w:tcPr>
            <w:tcW w:w="6842" w:type="dxa"/>
            <w:vAlign w:val="center"/>
          </w:tcPr>
          <w:p w14:paraId="6F536C9B" w14:textId="77777777" w:rsidR="00FA60EF" w:rsidRPr="004011CD" w:rsidRDefault="00FA60EF" w:rsidP="00496C69">
            <w:pPr>
              <w:jc w:val="center"/>
              <w:rPr>
                <w:rFonts w:ascii="Andika Basic" w:hAnsi="Andika Basic"/>
                <w:sz w:val="48"/>
                <w:szCs w:val="44"/>
              </w:rPr>
            </w:pPr>
            <w:r>
              <w:rPr>
                <w:rFonts w:ascii="Andika Basic" w:hAnsi="Andika Basic"/>
                <w:sz w:val="48"/>
                <w:szCs w:val="44"/>
              </w:rPr>
              <w:t>argent de poche</w:t>
            </w:r>
          </w:p>
        </w:tc>
        <w:tc>
          <w:tcPr>
            <w:tcW w:w="1492" w:type="dxa"/>
            <w:vAlign w:val="center"/>
          </w:tcPr>
          <w:p w14:paraId="6E7A67F9" w14:textId="726905FD" w:rsidR="00FA60EF" w:rsidRPr="002052F9" w:rsidRDefault="007B78A3" w:rsidP="00496C69">
            <w:pPr>
              <w:jc w:val="center"/>
              <w:rPr>
                <w:rFonts w:ascii="Andika Basic" w:hAnsi="Andika Basic"/>
                <w:color w:val="00B050"/>
                <w:sz w:val="48"/>
                <w:szCs w:val="44"/>
              </w:rPr>
            </w:pPr>
            <w:r>
              <w:rPr>
                <w:rFonts w:ascii="Andika Basic" w:hAnsi="Andika Basic"/>
                <w:color w:val="00B050"/>
                <w:sz w:val="48"/>
                <w:szCs w:val="44"/>
              </w:rPr>
              <w:t>15</w:t>
            </w:r>
            <w:r w:rsidR="00FA60EF">
              <w:rPr>
                <w:rFonts w:ascii="Andika Basic" w:hAnsi="Andika Basic"/>
                <w:color w:val="00B050"/>
                <w:sz w:val="48"/>
                <w:szCs w:val="44"/>
              </w:rPr>
              <w:t>0€</w:t>
            </w:r>
          </w:p>
        </w:tc>
      </w:tr>
      <w:tr w:rsidR="00FA60EF" w:rsidRPr="004011CD" w14:paraId="103C5415" w14:textId="77777777" w:rsidTr="00496C69">
        <w:trPr>
          <w:trHeight w:val="850"/>
        </w:trPr>
        <w:tc>
          <w:tcPr>
            <w:tcW w:w="2122" w:type="dxa"/>
            <w:vAlign w:val="center"/>
          </w:tcPr>
          <w:p w14:paraId="66DDF1E2" w14:textId="77777777" w:rsidR="00FA60EF" w:rsidRDefault="00FA60EF" w:rsidP="00496C69">
            <w:pPr>
              <w:jc w:val="center"/>
            </w:pPr>
            <w:r>
              <w:object w:dxaOrig="4472" w:dyaOrig="3547" w14:anchorId="1AAFF158">
                <v:shape id="_x0000_i1034" type="#_x0000_t75" style="width:52.15pt;height:39.7pt" o:ole="">
                  <v:imagedata r:id="rId8" o:title=""/>
                </v:shape>
                <o:OLEObject Type="Embed" ProgID="CorelDraw.Graphic.16" ShapeID="_x0000_i1034" DrawAspect="Content" ObjectID="_1715519473" r:id="rId35"/>
              </w:object>
            </w:r>
          </w:p>
        </w:tc>
        <w:tc>
          <w:tcPr>
            <w:tcW w:w="6842" w:type="dxa"/>
            <w:vAlign w:val="center"/>
          </w:tcPr>
          <w:p w14:paraId="6B956695" w14:textId="77777777" w:rsidR="00FA60EF" w:rsidRDefault="00FA60EF" w:rsidP="00496C69">
            <w:pPr>
              <w:jc w:val="center"/>
              <w:rPr>
                <w:rFonts w:ascii="Andika Basic" w:hAnsi="Andika Basic"/>
                <w:sz w:val="48"/>
                <w:szCs w:val="44"/>
              </w:rPr>
            </w:pPr>
            <w:r>
              <w:rPr>
                <w:rFonts w:ascii="Andika Basic" w:hAnsi="Andika Basic"/>
                <w:sz w:val="48"/>
                <w:szCs w:val="44"/>
              </w:rPr>
              <w:t>ventes à la boutique Pokémon</w:t>
            </w:r>
          </w:p>
        </w:tc>
        <w:tc>
          <w:tcPr>
            <w:tcW w:w="1492" w:type="dxa"/>
            <w:vAlign w:val="center"/>
          </w:tcPr>
          <w:p w14:paraId="5D8D4927" w14:textId="3900FF3D" w:rsidR="00FA60EF" w:rsidRPr="002052F9" w:rsidRDefault="007B78A3" w:rsidP="00496C69">
            <w:pPr>
              <w:jc w:val="center"/>
              <w:rPr>
                <w:rFonts w:ascii="Andika Basic" w:hAnsi="Andika Basic"/>
                <w:color w:val="00B050"/>
                <w:sz w:val="48"/>
                <w:szCs w:val="44"/>
              </w:rPr>
            </w:pPr>
            <w:r>
              <w:rPr>
                <w:rFonts w:ascii="Andika Basic" w:hAnsi="Andika Basic"/>
                <w:color w:val="00B050"/>
                <w:sz w:val="48"/>
                <w:szCs w:val="44"/>
              </w:rPr>
              <w:t>10</w:t>
            </w:r>
            <w:r w:rsidR="00FA60EF">
              <w:rPr>
                <w:rFonts w:ascii="Andika Basic" w:hAnsi="Andika Basic"/>
                <w:color w:val="00B050"/>
                <w:sz w:val="48"/>
                <w:szCs w:val="44"/>
              </w:rPr>
              <w:t>0€</w:t>
            </w:r>
          </w:p>
        </w:tc>
      </w:tr>
      <w:tr w:rsidR="00FA60EF" w:rsidRPr="004011CD" w14:paraId="38A8505F" w14:textId="77777777" w:rsidTr="00496C69">
        <w:trPr>
          <w:trHeight w:val="850"/>
        </w:trPr>
        <w:tc>
          <w:tcPr>
            <w:tcW w:w="2122" w:type="dxa"/>
            <w:vAlign w:val="center"/>
          </w:tcPr>
          <w:p w14:paraId="75726738" w14:textId="77777777" w:rsidR="00FA60EF" w:rsidRDefault="00FA60EF" w:rsidP="00496C69">
            <w:pPr>
              <w:jc w:val="center"/>
            </w:pPr>
            <w:r>
              <w:object w:dxaOrig="3078" w:dyaOrig="5474" w14:anchorId="6ACA7457">
                <v:shape id="_x0000_i1035" type="#_x0000_t75" style="width:24.85pt;height:44.7pt" o:ole="">
                  <v:imagedata r:id="rId10" o:title=""/>
                </v:shape>
                <o:OLEObject Type="Embed" ProgID="CorelDraw.Graphic.16" ShapeID="_x0000_i1035" DrawAspect="Content" ObjectID="_1715519474" r:id="rId36"/>
              </w:object>
            </w:r>
          </w:p>
        </w:tc>
        <w:tc>
          <w:tcPr>
            <w:tcW w:w="6842" w:type="dxa"/>
            <w:vAlign w:val="center"/>
          </w:tcPr>
          <w:p w14:paraId="40EEB506" w14:textId="77777777" w:rsidR="00FA60EF" w:rsidRDefault="00FA60EF" w:rsidP="00496C69">
            <w:pPr>
              <w:jc w:val="center"/>
              <w:rPr>
                <w:rFonts w:ascii="Andika Basic" w:hAnsi="Andika Basic"/>
                <w:sz w:val="48"/>
                <w:szCs w:val="44"/>
              </w:rPr>
            </w:pPr>
            <w:r>
              <w:rPr>
                <w:rFonts w:ascii="Andika Basic" w:hAnsi="Andika Basic"/>
                <w:sz w:val="48"/>
                <w:szCs w:val="44"/>
              </w:rPr>
              <w:t>mission du professeur Chen</w:t>
            </w:r>
          </w:p>
        </w:tc>
        <w:tc>
          <w:tcPr>
            <w:tcW w:w="1492" w:type="dxa"/>
            <w:vAlign w:val="center"/>
          </w:tcPr>
          <w:p w14:paraId="20A36D64" w14:textId="6C3F4E83" w:rsidR="00FA60EF" w:rsidRPr="002052F9" w:rsidRDefault="007B78A3" w:rsidP="00496C69">
            <w:pPr>
              <w:jc w:val="center"/>
              <w:rPr>
                <w:rFonts w:ascii="Andika Basic" w:hAnsi="Andika Basic"/>
                <w:color w:val="00B050"/>
                <w:sz w:val="48"/>
                <w:szCs w:val="44"/>
              </w:rPr>
            </w:pPr>
            <w:r>
              <w:rPr>
                <w:rFonts w:ascii="Andika Basic" w:hAnsi="Andika Basic"/>
                <w:color w:val="00B050"/>
                <w:sz w:val="48"/>
                <w:szCs w:val="44"/>
              </w:rPr>
              <w:t>12</w:t>
            </w:r>
            <w:r w:rsidR="00FA60EF">
              <w:rPr>
                <w:rFonts w:ascii="Andika Basic" w:hAnsi="Andika Basic"/>
                <w:color w:val="00B050"/>
                <w:sz w:val="48"/>
                <w:szCs w:val="44"/>
              </w:rPr>
              <w:t>0€</w:t>
            </w:r>
          </w:p>
        </w:tc>
      </w:tr>
      <w:tr w:rsidR="00FA60EF" w:rsidRPr="004011CD" w14:paraId="05379926" w14:textId="77777777" w:rsidTr="00496C69">
        <w:trPr>
          <w:trHeight w:val="850"/>
        </w:trPr>
        <w:tc>
          <w:tcPr>
            <w:tcW w:w="2122" w:type="dxa"/>
            <w:vAlign w:val="center"/>
          </w:tcPr>
          <w:p w14:paraId="2C202B73" w14:textId="77777777" w:rsidR="00FA60EF" w:rsidRDefault="00FA60EF" w:rsidP="00496C69">
            <w:pPr>
              <w:jc w:val="center"/>
            </w:pPr>
            <w:r>
              <w:rPr>
                <w:noProof/>
              </w:rPr>
              <w:drawing>
                <wp:inline distT="0" distB="0" distL="0" distR="0" wp14:anchorId="33737D3D" wp14:editId="70985550">
                  <wp:extent cx="507147" cy="538619"/>
                  <wp:effectExtent l="0" t="0" r="762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638" cy="545513"/>
                          </a:xfrm>
                          <a:prstGeom prst="rect">
                            <a:avLst/>
                          </a:prstGeom>
                        </pic:spPr>
                      </pic:pic>
                    </a:graphicData>
                  </a:graphic>
                </wp:inline>
              </w:drawing>
            </w:r>
          </w:p>
        </w:tc>
        <w:tc>
          <w:tcPr>
            <w:tcW w:w="6842" w:type="dxa"/>
            <w:vAlign w:val="center"/>
          </w:tcPr>
          <w:p w14:paraId="692F9392" w14:textId="77777777" w:rsidR="00FA60EF" w:rsidRDefault="00FA60EF" w:rsidP="00496C69">
            <w:pPr>
              <w:jc w:val="center"/>
              <w:rPr>
                <w:rFonts w:ascii="Andika Basic" w:hAnsi="Andika Basic"/>
                <w:sz w:val="48"/>
                <w:szCs w:val="44"/>
              </w:rPr>
            </w:pPr>
            <w:r>
              <w:rPr>
                <w:rFonts w:ascii="Andika Basic" w:hAnsi="Andika Basic"/>
                <w:sz w:val="48"/>
                <w:szCs w:val="44"/>
              </w:rPr>
              <w:t>mise à jour du Pokedex</w:t>
            </w:r>
          </w:p>
        </w:tc>
        <w:tc>
          <w:tcPr>
            <w:tcW w:w="1492" w:type="dxa"/>
            <w:vAlign w:val="center"/>
          </w:tcPr>
          <w:p w14:paraId="613D3C1A" w14:textId="6C0E1BB8" w:rsidR="00FA60EF" w:rsidRPr="002052F9" w:rsidRDefault="007B78A3" w:rsidP="00496C69">
            <w:pPr>
              <w:jc w:val="center"/>
              <w:rPr>
                <w:rFonts w:ascii="Andika Basic" w:hAnsi="Andika Basic"/>
                <w:color w:val="FF0000"/>
                <w:sz w:val="48"/>
                <w:szCs w:val="44"/>
              </w:rPr>
            </w:pPr>
            <w:r>
              <w:rPr>
                <w:rFonts w:ascii="Andika Basic" w:hAnsi="Andika Basic"/>
                <w:color w:val="FF0000"/>
                <w:sz w:val="48"/>
                <w:szCs w:val="44"/>
              </w:rPr>
              <w:t>145</w:t>
            </w:r>
            <w:r w:rsidR="00FA60EF">
              <w:rPr>
                <w:rFonts w:ascii="Andika Basic" w:hAnsi="Andika Basic"/>
                <w:color w:val="FF0000"/>
                <w:sz w:val="48"/>
                <w:szCs w:val="44"/>
              </w:rPr>
              <w:t>€</w:t>
            </w:r>
          </w:p>
        </w:tc>
      </w:tr>
      <w:tr w:rsidR="00FA60EF" w:rsidRPr="004011CD" w14:paraId="6B9307A2" w14:textId="77777777" w:rsidTr="00496C69">
        <w:trPr>
          <w:trHeight w:val="850"/>
        </w:trPr>
        <w:tc>
          <w:tcPr>
            <w:tcW w:w="2122" w:type="dxa"/>
            <w:vAlign w:val="center"/>
          </w:tcPr>
          <w:p w14:paraId="40FB0944" w14:textId="77777777" w:rsidR="00FA60EF" w:rsidRPr="004011CD" w:rsidRDefault="00FA60EF" w:rsidP="00496C69">
            <w:pPr>
              <w:jc w:val="center"/>
              <w:rPr>
                <w:rFonts w:ascii="Andika Basic" w:hAnsi="Andika Basic"/>
                <w:sz w:val="48"/>
                <w:szCs w:val="44"/>
              </w:rPr>
            </w:pPr>
            <w:r>
              <w:object w:dxaOrig="1766" w:dyaOrig="1773" w14:anchorId="73DE105C">
                <v:shape id="_x0000_i1036" type="#_x0000_t75" style="width:39.7pt;height:39.7pt" o:ole="">
                  <v:imagedata r:id="rId13" o:title=""/>
                </v:shape>
                <o:OLEObject Type="Embed" ProgID="CorelDraw.Graphic.16" ShapeID="_x0000_i1036" DrawAspect="Content" ObjectID="_1715519475" r:id="rId37"/>
              </w:object>
            </w:r>
          </w:p>
        </w:tc>
        <w:tc>
          <w:tcPr>
            <w:tcW w:w="6842" w:type="dxa"/>
            <w:vAlign w:val="center"/>
          </w:tcPr>
          <w:p w14:paraId="799F53F6" w14:textId="77777777" w:rsidR="00FA60EF" w:rsidRPr="004011CD" w:rsidRDefault="00FA60EF" w:rsidP="00496C69">
            <w:pPr>
              <w:jc w:val="center"/>
              <w:rPr>
                <w:rFonts w:ascii="Andika Basic" w:hAnsi="Andika Basic"/>
                <w:sz w:val="48"/>
                <w:szCs w:val="44"/>
              </w:rPr>
            </w:pPr>
            <w:r>
              <w:rPr>
                <w:rFonts w:ascii="Andika Basic" w:hAnsi="Andika Basic"/>
                <w:sz w:val="48"/>
                <w:szCs w:val="44"/>
              </w:rPr>
              <w:t>pokeball à l’unité</w:t>
            </w:r>
          </w:p>
        </w:tc>
        <w:tc>
          <w:tcPr>
            <w:tcW w:w="1492" w:type="dxa"/>
            <w:vAlign w:val="center"/>
          </w:tcPr>
          <w:p w14:paraId="7064F189" w14:textId="60D4AB22" w:rsidR="00FA60EF" w:rsidRPr="002052F9" w:rsidRDefault="007B78A3" w:rsidP="00496C69">
            <w:pPr>
              <w:jc w:val="center"/>
              <w:rPr>
                <w:rFonts w:ascii="Andika Basic" w:hAnsi="Andika Basic"/>
                <w:color w:val="FF0000"/>
                <w:sz w:val="48"/>
                <w:szCs w:val="44"/>
              </w:rPr>
            </w:pPr>
            <w:r>
              <w:rPr>
                <w:rFonts w:ascii="Andika Basic" w:hAnsi="Andika Basic"/>
                <w:color w:val="FF0000"/>
                <w:sz w:val="48"/>
                <w:szCs w:val="44"/>
              </w:rPr>
              <w:t>30</w:t>
            </w:r>
            <w:r w:rsidR="00FA60EF">
              <w:rPr>
                <w:rFonts w:ascii="Andika Basic" w:hAnsi="Andika Basic"/>
                <w:color w:val="FF0000"/>
                <w:sz w:val="48"/>
                <w:szCs w:val="44"/>
              </w:rPr>
              <w:t>€</w:t>
            </w:r>
          </w:p>
        </w:tc>
      </w:tr>
      <w:tr w:rsidR="00FA60EF" w:rsidRPr="004011CD" w14:paraId="6A35AE65" w14:textId="77777777" w:rsidTr="00496C69">
        <w:trPr>
          <w:trHeight w:val="850"/>
        </w:trPr>
        <w:tc>
          <w:tcPr>
            <w:tcW w:w="2122" w:type="dxa"/>
            <w:vAlign w:val="center"/>
          </w:tcPr>
          <w:p w14:paraId="0298BD3A" w14:textId="77777777" w:rsidR="00FA60EF" w:rsidRDefault="00FA60EF" w:rsidP="00496C69">
            <w:pPr>
              <w:jc w:val="center"/>
            </w:pPr>
            <w:r>
              <w:rPr>
                <w:noProof/>
              </w:rPr>
              <w:drawing>
                <wp:inline distT="0" distB="0" distL="0" distR="0" wp14:anchorId="1F0DDB32" wp14:editId="719ECDD3">
                  <wp:extent cx="600000" cy="54000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5">
                            <a:extLst>
                              <a:ext uri="{28A0092B-C50C-407E-A947-70E740481C1C}">
                                <a14:useLocalDpi xmlns:a14="http://schemas.microsoft.com/office/drawing/2010/main" val="0"/>
                              </a:ext>
                            </a:extLst>
                          </a:blip>
                          <a:stretch>
                            <a:fillRect/>
                          </a:stretch>
                        </pic:blipFill>
                        <pic:spPr>
                          <a:xfrm>
                            <a:off x="0" y="0"/>
                            <a:ext cx="600000" cy="540000"/>
                          </a:xfrm>
                          <a:prstGeom prst="rect">
                            <a:avLst/>
                          </a:prstGeom>
                        </pic:spPr>
                      </pic:pic>
                    </a:graphicData>
                  </a:graphic>
                </wp:inline>
              </w:drawing>
            </w:r>
          </w:p>
        </w:tc>
        <w:tc>
          <w:tcPr>
            <w:tcW w:w="6842" w:type="dxa"/>
            <w:vAlign w:val="center"/>
          </w:tcPr>
          <w:p w14:paraId="38A018C9" w14:textId="77777777" w:rsidR="00FA60EF" w:rsidRDefault="00FA60EF" w:rsidP="00496C69">
            <w:pPr>
              <w:jc w:val="center"/>
              <w:rPr>
                <w:rFonts w:ascii="Andika Basic" w:hAnsi="Andika Basic"/>
                <w:sz w:val="48"/>
                <w:szCs w:val="44"/>
              </w:rPr>
            </w:pPr>
            <w:r>
              <w:rPr>
                <w:rFonts w:ascii="Andika Basic" w:hAnsi="Andika Basic"/>
                <w:sz w:val="48"/>
                <w:szCs w:val="44"/>
              </w:rPr>
              <w:t>soins au centre pokémon</w:t>
            </w:r>
          </w:p>
        </w:tc>
        <w:tc>
          <w:tcPr>
            <w:tcW w:w="1492" w:type="dxa"/>
            <w:vAlign w:val="center"/>
          </w:tcPr>
          <w:p w14:paraId="70E3B222" w14:textId="515A0964" w:rsidR="00FA60EF" w:rsidRDefault="007B78A3" w:rsidP="00496C69">
            <w:pPr>
              <w:jc w:val="center"/>
              <w:rPr>
                <w:rFonts w:ascii="Andika Basic" w:hAnsi="Andika Basic"/>
                <w:color w:val="FF0000"/>
                <w:sz w:val="48"/>
                <w:szCs w:val="44"/>
              </w:rPr>
            </w:pPr>
            <w:r>
              <w:rPr>
                <w:rFonts w:ascii="Andika Basic" w:hAnsi="Andika Basic"/>
                <w:color w:val="FF0000"/>
                <w:sz w:val="48"/>
                <w:szCs w:val="44"/>
              </w:rPr>
              <w:t>125</w:t>
            </w:r>
            <w:r w:rsidR="00FA60EF">
              <w:rPr>
                <w:rFonts w:ascii="Andika Basic" w:hAnsi="Andika Basic"/>
                <w:color w:val="FF0000"/>
                <w:sz w:val="48"/>
                <w:szCs w:val="44"/>
              </w:rPr>
              <w:t>€</w:t>
            </w:r>
          </w:p>
        </w:tc>
      </w:tr>
      <w:tr w:rsidR="00FA60EF" w:rsidRPr="004011CD" w14:paraId="6FD598D8" w14:textId="77777777" w:rsidTr="00496C69">
        <w:trPr>
          <w:trHeight w:val="850"/>
        </w:trPr>
        <w:tc>
          <w:tcPr>
            <w:tcW w:w="2122" w:type="dxa"/>
            <w:vAlign w:val="center"/>
          </w:tcPr>
          <w:p w14:paraId="28705633" w14:textId="77777777" w:rsidR="00FA60EF" w:rsidRDefault="00FA60EF" w:rsidP="00496C69">
            <w:pPr>
              <w:jc w:val="center"/>
            </w:pPr>
            <w:r>
              <w:rPr>
                <w:noProof/>
              </w:rPr>
              <w:drawing>
                <wp:inline distT="0" distB="0" distL="0" distR="0" wp14:anchorId="744B0E7C" wp14:editId="7E77AE8B">
                  <wp:extent cx="645696" cy="540000"/>
                  <wp:effectExtent l="0" t="0" r="254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5696" cy="540000"/>
                          </a:xfrm>
                          <a:prstGeom prst="rect">
                            <a:avLst/>
                          </a:prstGeom>
                        </pic:spPr>
                      </pic:pic>
                    </a:graphicData>
                  </a:graphic>
                </wp:inline>
              </w:drawing>
            </w:r>
          </w:p>
        </w:tc>
        <w:tc>
          <w:tcPr>
            <w:tcW w:w="6842" w:type="dxa"/>
            <w:vAlign w:val="center"/>
          </w:tcPr>
          <w:p w14:paraId="78A79F84" w14:textId="77777777" w:rsidR="00FA60EF" w:rsidRDefault="00FA60EF" w:rsidP="00496C69">
            <w:pPr>
              <w:jc w:val="center"/>
              <w:rPr>
                <w:rFonts w:ascii="Andika Basic" w:hAnsi="Andika Basic"/>
                <w:sz w:val="48"/>
                <w:szCs w:val="44"/>
              </w:rPr>
            </w:pPr>
            <w:r>
              <w:rPr>
                <w:rFonts w:ascii="Andika Basic" w:hAnsi="Andika Basic"/>
                <w:sz w:val="48"/>
                <w:szCs w:val="44"/>
              </w:rPr>
              <w:t>soins au centre pokémon</w:t>
            </w:r>
          </w:p>
        </w:tc>
        <w:tc>
          <w:tcPr>
            <w:tcW w:w="1492" w:type="dxa"/>
            <w:vAlign w:val="center"/>
          </w:tcPr>
          <w:p w14:paraId="519F859C" w14:textId="5F4AC25A" w:rsidR="00FA60EF" w:rsidRDefault="007B78A3" w:rsidP="00496C69">
            <w:pPr>
              <w:jc w:val="center"/>
              <w:rPr>
                <w:rFonts w:ascii="Andika Basic" w:hAnsi="Andika Basic"/>
                <w:color w:val="FF0000"/>
                <w:sz w:val="48"/>
                <w:szCs w:val="44"/>
              </w:rPr>
            </w:pPr>
            <w:r>
              <w:rPr>
                <w:rFonts w:ascii="Andika Basic" w:hAnsi="Andika Basic"/>
                <w:color w:val="FF0000"/>
                <w:sz w:val="48"/>
                <w:szCs w:val="44"/>
              </w:rPr>
              <w:t>160</w:t>
            </w:r>
            <w:r w:rsidR="00FA60EF">
              <w:rPr>
                <w:rFonts w:ascii="Andika Basic" w:hAnsi="Andika Basic"/>
                <w:color w:val="FF0000"/>
                <w:sz w:val="48"/>
                <w:szCs w:val="44"/>
              </w:rPr>
              <w:t>€</w:t>
            </w:r>
          </w:p>
        </w:tc>
      </w:tr>
      <w:tr w:rsidR="00FA60EF" w:rsidRPr="004011CD" w14:paraId="6E858932" w14:textId="77777777" w:rsidTr="00496C69">
        <w:trPr>
          <w:trHeight w:val="850"/>
        </w:trPr>
        <w:tc>
          <w:tcPr>
            <w:tcW w:w="2122" w:type="dxa"/>
            <w:vAlign w:val="center"/>
          </w:tcPr>
          <w:p w14:paraId="70559B3D" w14:textId="77777777" w:rsidR="00FA60EF" w:rsidRDefault="00FA60EF" w:rsidP="00496C69">
            <w:pPr>
              <w:jc w:val="center"/>
            </w:pPr>
            <w:r>
              <w:rPr>
                <w:noProof/>
              </w:rPr>
              <w:drawing>
                <wp:inline distT="0" distB="0" distL="0" distR="0" wp14:anchorId="5070024E" wp14:editId="74155541">
                  <wp:extent cx="622650" cy="540000"/>
                  <wp:effectExtent l="0" t="0" r="635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2650" cy="540000"/>
                          </a:xfrm>
                          <a:prstGeom prst="rect">
                            <a:avLst/>
                          </a:prstGeom>
                        </pic:spPr>
                      </pic:pic>
                    </a:graphicData>
                  </a:graphic>
                </wp:inline>
              </w:drawing>
            </w:r>
          </w:p>
        </w:tc>
        <w:tc>
          <w:tcPr>
            <w:tcW w:w="6842" w:type="dxa"/>
            <w:vAlign w:val="center"/>
          </w:tcPr>
          <w:p w14:paraId="1F316E45" w14:textId="77777777" w:rsidR="00FA60EF" w:rsidRDefault="00FA60EF" w:rsidP="00496C69">
            <w:pPr>
              <w:jc w:val="center"/>
              <w:rPr>
                <w:rFonts w:ascii="Andika Basic" w:hAnsi="Andika Basic"/>
                <w:sz w:val="48"/>
                <w:szCs w:val="44"/>
              </w:rPr>
            </w:pPr>
            <w:r>
              <w:rPr>
                <w:rFonts w:ascii="Andika Basic" w:hAnsi="Andika Basic"/>
                <w:sz w:val="48"/>
                <w:szCs w:val="44"/>
              </w:rPr>
              <w:t>soins au centre pokémon</w:t>
            </w:r>
          </w:p>
        </w:tc>
        <w:tc>
          <w:tcPr>
            <w:tcW w:w="1492" w:type="dxa"/>
            <w:vAlign w:val="center"/>
          </w:tcPr>
          <w:p w14:paraId="46601153" w14:textId="3383919F" w:rsidR="00FA60EF" w:rsidRDefault="007B78A3" w:rsidP="00496C69">
            <w:pPr>
              <w:jc w:val="center"/>
              <w:rPr>
                <w:rFonts w:ascii="Andika Basic" w:hAnsi="Andika Basic"/>
                <w:color w:val="FF0000"/>
                <w:sz w:val="48"/>
                <w:szCs w:val="44"/>
              </w:rPr>
            </w:pPr>
            <w:r>
              <w:rPr>
                <w:rFonts w:ascii="Andika Basic" w:hAnsi="Andika Basic"/>
                <w:color w:val="FF0000"/>
                <w:sz w:val="48"/>
                <w:szCs w:val="44"/>
              </w:rPr>
              <w:t>230</w:t>
            </w:r>
            <w:r w:rsidR="00FA60EF">
              <w:rPr>
                <w:rFonts w:ascii="Andika Basic" w:hAnsi="Andika Basic"/>
                <w:color w:val="FF0000"/>
                <w:sz w:val="48"/>
                <w:szCs w:val="44"/>
              </w:rPr>
              <w:t>€</w:t>
            </w:r>
          </w:p>
        </w:tc>
      </w:tr>
      <w:tr w:rsidR="00FA60EF" w:rsidRPr="004011CD" w14:paraId="75DD7E9E" w14:textId="77777777" w:rsidTr="00496C69">
        <w:trPr>
          <w:trHeight w:val="850"/>
        </w:trPr>
        <w:tc>
          <w:tcPr>
            <w:tcW w:w="2122" w:type="dxa"/>
            <w:vAlign w:val="center"/>
          </w:tcPr>
          <w:p w14:paraId="13ED4086" w14:textId="77777777" w:rsidR="00FA60EF" w:rsidRDefault="00FA60EF" w:rsidP="00496C69">
            <w:pPr>
              <w:jc w:val="center"/>
            </w:pPr>
            <w:r>
              <w:rPr>
                <w:noProof/>
              </w:rPr>
              <w:drawing>
                <wp:inline distT="0" distB="0" distL="0" distR="0" wp14:anchorId="7174A688" wp14:editId="23259C6E">
                  <wp:extent cx="496324" cy="54000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324" cy="540000"/>
                          </a:xfrm>
                          <a:prstGeom prst="rect">
                            <a:avLst/>
                          </a:prstGeom>
                        </pic:spPr>
                      </pic:pic>
                    </a:graphicData>
                  </a:graphic>
                </wp:inline>
              </w:drawing>
            </w:r>
            <w:r>
              <w:rPr>
                <w:noProof/>
              </w:rPr>
              <w:drawing>
                <wp:inline distT="0" distB="0" distL="0" distR="0" wp14:anchorId="74EEE686" wp14:editId="0C0E9639">
                  <wp:extent cx="521134" cy="54000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134" cy="540000"/>
                          </a:xfrm>
                          <a:prstGeom prst="rect">
                            <a:avLst/>
                          </a:prstGeom>
                        </pic:spPr>
                      </pic:pic>
                    </a:graphicData>
                  </a:graphic>
                </wp:inline>
              </w:drawing>
            </w:r>
          </w:p>
        </w:tc>
        <w:tc>
          <w:tcPr>
            <w:tcW w:w="6842" w:type="dxa"/>
            <w:vAlign w:val="center"/>
          </w:tcPr>
          <w:p w14:paraId="0FD103D0" w14:textId="77777777" w:rsidR="00FA60EF" w:rsidRDefault="00FA60EF" w:rsidP="00496C69">
            <w:pPr>
              <w:jc w:val="center"/>
              <w:rPr>
                <w:rFonts w:ascii="Andika Basic" w:hAnsi="Andika Basic"/>
                <w:sz w:val="48"/>
                <w:szCs w:val="44"/>
              </w:rPr>
            </w:pPr>
            <w:r>
              <w:rPr>
                <w:rFonts w:ascii="Andika Basic" w:hAnsi="Andika Basic"/>
                <w:sz w:val="48"/>
                <w:szCs w:val="44"/>
              </w:rPr>
              <w:t>Tortank ou Carapuce</w:t>
            </w:r>
          </w:p>
        </w:tc>
        <w:tc>
          <w:tcPr>
            <w:tcW w:w="1492" w:type="dxa"/>
            <w:vAlign w:val="center"/>
          </w:tcPr>
          <w:p w14:paraId="608BFFB4" w14:textId="2BF9620B" w:rsidR="00FA60EF" w:rsidRPr="00564A7B" w:rsidRDefault="007B78A3" w:rsidP="00496C69">
            <w:pPr>
              <w:jc w:val="center"/>
              <w:rPr>
                <w:rFonts w:ascii="Andika Basic" w:hAnsi="Andika Basic"/>
                <w:color w:val="FF0000"/>
                <w:sz w:val="48"/>
                <w:szCs w:val="44"/>
              </w:rPr>
            </w:pPr>
            <w:r>
              <w:rPr>
                <w:rFonts w:ascii="Andika Basic" w:hAnsi="Andika Basic"/>
                <w:color w:val="FF0000"/>
                <w:sz w:val="48"/>
                <w:szCs w:val="44"/>
              </w:rPr>
              <w:t>45</w:t>
            </w:r>
            <w:r w:rsidR="00FA60EF">
              <w:rPr>
                <w:rFonts w:ascii="Andika Basic" w:hAnsi="Andika Basic"/>
                <w:color w:val="FF0000"/>
                <w:sz w:val="48"/>
                <w:szCs w:val="44"/>
              </w:rPr>
              <w:t>€</w:t>
            </w:r>
          </w:p>
        </w:tc>
      </w:tr>
      <w:tr w:rsidR="00FA60EF" w:rsidRPr="004011CD" w14:paraId="247E9F20" w14:textId="77777777" w:rsidTr="00496C69">
        <w:trPr>
          <w:trHeight w:val="850"/>
        </w:trPr>
        <w:tc>
          <w:tcPr>
            <w:tcW w:w="2122" w:type="dxa"/>
            <w:vAlign w:val="center"/>
          </w:tcPr>
          <w:p w14:paraId="4D4F789F" w14:textId="77777777" w:rsidR="00FA60EF" w:rsidRDefault="00FA60EF" w:rsidP="00496C69">
            <w:pPr>
              <w:jc w:val="center"/>
            </w:pPr>
            <w:r>
              <w:rPr>
                <w:noProof/>
              </w:rPr>
              <w:drawing>
                <wp:inline distT="0" distB="0" distL="0" distR="0" wp14:anchorId="26A5BFC8" wp14:editId="3FBB228A">
                  <wp:extent cx="492701" cy="540000"/>
                  <wp:effectExtent l="0" t="0" r="317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2701" cy="540000"/>
                          </a:xfrm>
                          <a:prstGeom prst="rect">
                            <a:avLst/>
                          </a:prstGeom>
                        </pic:spPr>
                      </pic:pic>
                    </a:graphicData>
                  </a:graphic>
                </wp:inline>
              </w:drawing>
            </w:r>
          </w:p>
        </w:tc>
        <w:tc>
          <w:tcPr>
            <w:tcW w:w="6842" w:type="dxa"/>
            <w:vAlign w:val="center"/>
          </w:tcPr>
          <w:p w14:paraId="7CD34419" w14:textId="77777777" w:rsidR="00FA60EF" w:rsidRDefault="00FA60EF" w:rsidP="00496C69">
            <w:pPr>
              <w:jc w:val="center"/>
              <w:rPr>
                <w:rFonts w:ascii="Andika Basic" w:hAnsi="Andika Basic"/>
                <w:sz w:val="48"/>
                <w:szCs w:val="44"/>
              </w:rPr>
            </w:pPr>
            <w:r>
              <w:rPr>
                <w:rFonts w:ascii="Andika Basic" w:hAnsi="Andika Basic"/>
                <w:sz w:val="48"/>
                <w:szCs w:val="44"/>
              </w:rPr>
              <w:t>Aquali</w:t>
            </w:r>
          </w:p>
        </w:tc>
        <w:tc>
          <w:tcPr>
            <w:tcW w:w="1492" w:type="dxa"/>
            <w:vAlign w:val="center"/>
          </w:tcPr>
          <w:p w14:paraId="4FE87934" w14:textId="32AE1BD9" w:rsidR="00FA60EF" w:rsidRPr="00564A7B" w:rsidRDefault="007B78A3" w:rsidP="00496C69">
            <w:pPr>
              <w:jc w:val="center"/>
              <w:rPr>
                <w:rFonts w:ascii="Andika Basic" w:hAnsi="Andika Basic"/>
                <w:color w:val="FF0000"/>
                <w:sz w:val="48"/>
                <w:szCs w:val="44"/>
              </w:rPr>
            </w:pPr>
            <w:r>
              <w:rPr>
                <w:rFonts w:ascii="Andika Basic" w:hAnsi="Andika Basic"/>
                <w:color w:val="FF0000"/>
                <w:sz w:val="48"/>
                <w:szCs w:val="44"/>
              </w:rPr>
              <w:t>55</w:t>
            </w:r>
            <w:r w:rsidR="00FA60EF">
              <w:rPr>
                <w:rFonts w:ascii="Andika Basic" w:hAnsi="Andika Basic"/>
                <w:color w:val="FF0000"/>
                <w:sz w:val="48"/>
                <w:szCs w:val="44"/>
              </w:rPr>
              <w:t>€</w:t>
            </w:r>
          </w:p>
        </w:tc>
      </w:tr>
      <w:tr w:rsidR="00FA60EF" w:rsidRPr="004011CD" w14:paraId="55A69FEF" w14:textId="77777777" w:rsidTr="00496C69">
        <w:trPr>
          <w:trHeight w:val="850"/>
        </w:trPr>
        <w:tc>
          <w:tcPr>
            <w:tcW w:w="2122" w:type="dxa"/>
            <w:vAlign w:val="center"/>
          </w:tcPr>
          <w:p w14:paraId="28AB634C" w14:textId="77777777" w:rsidR="00FA60EF" w:rsidRDefault="00FA60EF" w:rsidP="00496C69">
            <w:pPr>
              <w:jc w:val="center"/>
            </w:pPr>
            <w:r>
              <w:rPr>
                <w:noProof/>
              </w:rPr>
              <w:drawing>
                <wp:inline distT="0" distB="0" distL="0" distR="0" wp14:anchorId="0928DB88" wp14:editId="7F7AAA3F">
                  <wp:extent cx="477032" cy="54000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032" cy="540000"/>
                          </a:xfrm>
                          <a:prstGeom prst="rect">
                            <a:avLst/>
                          </a:prstGeom>
                        </pic:spPr>
                      </pic:pic>
                    </a:graphicData>
                  </a:graphic>
                </wp:inline>
              </w:drawing>
            </w:r>
            <w:r>
              <w:rPr>
                <w:noProof/>
              </w:rPr>
              <w:drawing>
                <wp:inline distT="0" distB="0" distL="0" distR="0" wp14:anchorId="1FE23BC8" wp14:editId="451C3C1A">
                  <wp:extent cx="556647" cy="54000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6647" cy="540000"/>
                          </a:xfrm>
                          <a:prstGeom prst="rect">
                            <a:avLst/>
                          </a:prstGeom>
                        </pic:spPr>
                      </pic:pic>
                    </a:graphicData>
                  </a:graphic>
                </wp:inline>
              </w:drawing>
            </w:r>
          </w:p>
        </w:tc>
        <w:tc>
          <w:tcPr>
            <w:tcW w:w="6842" w:type="dxa"/>
            <w:vAlign w:val="center"/>
          </w:tcPr>
          <w:p w14:paraId="520D17D3" w14:textId="77777777" w:rsidR="00FA60EF" w:rsidRDefault="00FA60EF" w:rsidP="00496C69">
            <w:pPr>
              <w:jc w:val="center"/>
              <w:rPr>
                <w:rFonts w:ascii="Andika Basic" w:hAnsi="Andika Basic"/>
                <w:sz w:val="48"/>
                <w:szCs w:val="44"/>
              </w:rPr>
            </w:pPr>
            <w:r>
              <w:rPr>
                <w:rFonts w:ascii="Andika Basic" w:hAnsi="Andika Basic"/>
                <w:sz w:val="48"/>
                <w:szCs w:val="44"/>
              </w:rPr>
              <w:t>Salamèche ou Goupix</w:t>
            </w:r>
          </w:p>
        </w:tc>
        <w:tc>
          <w:tcPr>
            <w:tcW w:w="1492" w:type="dxa"/>
            <w:vAlign w:val="center"/>
          </w:tcPr>
          <w:p w14:paraId="5B57E2DA" w14:textId="347ACAA4" w:rsidR="00FA60EF" w:rsidRPr="00564A7B" w:rsidRDefault="007B78A3" w:rsidP="00496C69">
            <w:pPr>
              <w:jc w:val="center"/>
              <w:rPr>
                <w:rFonts w:ascii="Andika Basic" w:hAnsi="Andika Basic"/>
                <w:color w:val="FF0000"/>
                <w:sz w:val="48"/>
                <w:szCs w:val="44"/>
              </w:rPr>
            </w:pPr>
            <w:r>
              <w:rPr>
                <w:rFonts w:ascii="Andika Basic" w:hAnsi="Andika Basic"/>
                <w:color w:val="FF0000"/>
                <w:sz w:val="48"/>
                <w:szCs w:val="44"/>
              </w:rPr>
              <w:t>30</w:t>
            </w:r>
            <w:r w:rsidR="00FA60EF">
              <w:rPr>
                <w:rFonts w:ascii="Andika Basic" w:hAnsi="Andika Basic"/>
                <w:color w:val="FF0000"/>
                <w:sz w:val="48"/>
                <w:szCs w:val="44"/>
              </w:rPr>
              <w:t>€</w:t>
            </w:r>
          </w:p>
        </w:tc>
      </w:tr>
      <w:tr w:rsidR="00FA60EF" w:rsidRPr="004011CD" w14:paraId="2485BC59" w14:textId="77777777" w:rsidTr="00496C69">
        <w:trPr>
          <w:trHeight w:val="850"/>
        </w:trPr>
        <w:tc>
          <w:tcPr>
            <w:tcW w:w="2122" w:type="dxa"/>
            <w:vAlign w:val="center"/>
          </w:tcPr>
          <w:p w14:paraId="74526C63" w14:textId="77777777" w:rsidR="00FA60EF" w:rsidRDefault="00FA60EF" w:rsidP="00496C69">
            <w:pPr>
              <w:jc w:val="center"/>
            </w:pPr>
            <w:r>
              <w:rPr>
                <w:noProof/>
              </w:rPr>
              <w:drawing>
                <wp:inline distT="0" distB="0" distL="0" distR="0" wp14:anchorId="673A801E" wp14:editId="4A51F476">
                  <wp:extent cx="607939" cy="540000"/>
                  <wp:effectExtent l="0" t="0" r="1905"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7939" cy="540000"/>
                          </a:xfrm>
                          <a:prstGeom prst="rect">
                            <a:avLst/>
                          </a:prstGeom>
                        </pic:spPr>
                      </pic:pic>
                    </a:graphicData>
                  </a:graphic>
                </wp:inline>
              </w:drawing>
            </w:r>
          </w:p>
        </w:tc>
        <w:tc>
          <w:tcPr>
            <w:tcW w:w="6842" w:type="dxa"/>
            <w:vAlign w:val="center"/>
          </w:tcPr>
          <w:p w14:paraId="191506A2" w14:textId="77777777" w:rsidR="00FA60EF" w:rsidRDefault="00FA60EF" w:rsidP="00496C69">
            <w:pPr>
              <w:jc w:val="center"/>
              <w:rPr>
                <w:rFonts w:ascii="Andika Basic" w:hAnsi="Andika Basic"/>
                <w:sz w:val="48"/>
                <w:szCs w:val="44"/>
              </w:rPr>
            </w:pPr>
            <w:r>
              <w:rPr>
                <w:rFonts w:ascii="Andika Basic" w:hAnsi="Andika Basic"/>
                <w:sz w:val="48"/>
                <w:szCs w:val="44"/>
              </w:rPr>
              <w:t>Pyroli</w:t>
            </w:r>
          </w:p>
        </w:tc>
        <w:tc>
          <w:tcPr>
            <w:tcW w:w="1492" w:type="dxa"/>
            <w:vAlign w:val="center"/>
          </w:tcPr>
          <w:p w14:paraId="56AC2148" w14:textId="1A204E05" w:rsidR="00FA60EF" w:rsidRPr="00564A7B" w:rsidRDefault="007B78A3" w:rsidP="00496C69">
            <w:pPr>
              <w:jc w:val="center"/>
              <w:rPr>
                <w:rFonts w:ascii="Andika Basic" w:hAnsi="Andika Basic"/>
                <w:color w:val="FF0000"/>
                <w:sz w:val="48"/>
                <w:szCs w:val="44"/>
              </w:rPr>
            </w:pPr>
            <w:r>
              <w:rPr>
                <w:rFonts w:ascii="Andika Basic" w:hAnsi="Andika Basic"/>
                <w:color w:val="FF0000"/>
                <w:sz w:val="48"/>
                <w:szCs w:val="44"/>
              </w:rPr>
              <w:t>70</w:t>
            </w:r>
            <w:r w:rsidR="00FA60EF">
              <w:rPr>
                <w:rFonts w:ascii="Andika Basic" w:hAnsi="Andika Basic"/>
                <w:color w:val="FF0000"/>
                <w:sz w:val="48"/>
                <w:szCs w:val="44"/>
              </w:rPr>
              <w:t>€</w:t>
            </w:r>
          </w:p>
        </w:tc>
      </w:tr>
      <w:tr w:rsidR="00FA60EF" w:rsidRPr="004011CD" w14:paraId="2FE669A4" w14:textId="77777777" w:rsidTr="00496C69">
        <w:trPr>
          <w:trHeight w:val="850"/>
        </w:trPr>
        <w:tc>
          <w:tcPr>
            <w:tcW w:w="2122" w:type="dxa"/>
            <w:vAlign w:val="center"/>
          </w:tcPr>
          <w:p w14:paraId="3997591B" w14:textId="77777777" w:rsidR="00FA60EF" w:rsidRDefault="00FA60EF" w:rsidP="00496C69">
            <w:pPr>
              <w:jc w:val="center"/>
            </w:pPr>
            <w:r>
              <w:rPr>
                <w:noProof/>
              </w:rPr>
              <w:drawing>
                <wp:inline distT="0" distB="0" distL="0" distR="0" wp14:anchorId="451C2C7B" wp14:editId="64E34DD0">
                  <wp:extent cx="540000" cy="5400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rPr>
              <w:drawing>
                <wp:inline distT="0" distB="0" distL="0" distR="0" wp14:anchorId="7F2D0A50" wp14:editId="7DF19286">
                  <wp:extent cx="476280" cy="5400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6280" cy="540000"/>
                          </a:xfrm>
                          <a:prstGeom prst="rect">
                            <a:avLst/>
                          </a:prstGeom>
                        </pic:spPr>
                      </pic:pic>
                    </a:graphicData>
                  </a:graphic>
                </wp:inline>
              </w:drawing>
            </w:r>
          </w:p>
        </w:tc>
        <w:tc>
          <w:tcPr>
            <w:tcW w:w="6842" w:type="dxa"/>
            <w:vAlign w:val="center"/>
          </w:tcPr>
          <w:p w14:paraId="7E42322D" w14:textId="77777777" w:rsidR="00FA60EF" w:rsidRDefault="00FA60EF" w:rsidP="00496C69">
            <w:pPr>
              <w:jc w:val="center"/>
              <w:rPr>
                <w:rFonts w:ascii="Andika Basic" w:hAnsi="Andika Basic"/>
                <w:sz w:val="48"/>
                <w:szCs w:val="44"/>
              </w:rPr>
            </w:pPr>
            <w:r>
              <w:rPr>
                <w:rFonts w:ascii="Andika Basic" w:hAnsi="Andika Basic"/>
                <w:sz w:val="48"/>
                <w:szCs w:val="44"/>
              </w:rPr>
              <w:t>Pikachu ou Voltali</w:t>
            </w:r>
          </w:p>
        </w:tc>
        <w:tc>
          <w:tcPr>
            <w:tcW w:w="1492" w:type="dxa"/>
            <w:vAlign w:val="center"/>
          </w:tcPr>
          <w:p w14:paraId="4C8BF297" w14:textId="5384DF48" w:rsidR="00FA60EF" w:rsidRPr="00564A7B" w:rsidRDefault="007B78A3" w:rsidP="00496C69">
            <w:pPr>
              <w:jc w:val="center"/>
              <w:rPr>
                <w:rFonts w:ascii="Andika Basic" w:hAnsi="Andika Basic"/>
                <w:color w:val="FF0000"/>
                <w:sz w:val="48"/>
                <w:szCs w:val="44"/>
              </w:rPr>
            </w:pPr>
            <w:r>
              <w:rPr>
                <w:rFonts w:ascii="Andika Basic" w:hAnsi="Andika Basic"/>
                <w:color w:val="FF0000"/>
                <w:sz w:val="48"/>
                <w:szCs w:val="44"/>
              </w:rPr>
              <w:t>35</w:t>
            </w:r>
            <w:r w:rsidR="00FA60EF">
              <w:rPr>
                <w:rFonts w:ascii="Andika Basic" w:hAnsi="Andika Basic"/>
                <w:color w:val="FF0000"/>
                <w:sz w:val="48"/>
                <w:szCs w:val="44"/>
              </w:rPr>
              <w:t>€</w:t>
            </w:r>
          </w:p>
        </w:tc>
      </w:tr>
      <w:tr w:rsidR="00FA60EF" w:rsidRPr="004011CD" w14:paraId="42A7A85F" w14:textId="77777777" w:rsidTr="00496C69">
        <w:trPr>
          <w:trHeight w:val="850"/>
        </w:trPr>
        <w:tc>
          <w:tcPr>
            <w:tcW w:w="2122" w:type="dxa"/>
            <w:vAlign w:val="center"/>
          </w:tcPr>
          <w:p w14:paraId="356F89CD" w14:textId="77777777" w:rsidR="00FA60EF" w:rsidRDefault="00FA60EF" w:rsidP="00496C69">
            <w:pPr>
              <w:jc w:val="center"/>
            </w:pPr>
            <w:r>
              <w:rPr>
                <w:noProof/>
              </w:rPr>
              <w:drawing>
                <wp:inline distT="0" distB="0" distL="0" distR="0" wp14:anchorId="378F1B70" wp14:editId="081C5BCD">
                  <wp:extent cx="619278" cy="5400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9278" cy="540000"/>
                          </a:xfrm>
                          <a:prstGeom prst="rect">
                            <a:avLst/>
                          </a:prstGeom>
                        </pic:spPr>
                      </pic:pic>
                    </a:graphicData>
                  </a:graphic>
                </wp:inline>
              </w:drawing>
            </w:r>
          </w:p>
        </w:tc>
        <w:tc>
          <w:tcPr>
            <w:tcW w:w="6842" w:type="dxa"/>
            <w:vAlign w:val="center"/>
          </w:tcPr>
          <w:p w14:paraId="1306536B" w14:textId="77777777" w:rsidR="00FA60EF" w:rsidRDefault="00FA60EF" w:rsidP="00496C69">
            <w:pPr>
              <w:jc w:val="center"/>
              <w:rPr>
                <w:rFonts w:ascii="Andika Basic" w:hAnsi="Andika Basic"/>
                <w:sz w:val="48"/>
                <w:szCs w:val="44"/>
              </w:rPr>
            </w:pPr>
            <w:r>
              <w:rPr>
                <w:rFonts w:ascii="Andika Basic" w:hAnsi="Andika Basic"/>
                <w:sz w:val="48"/>
                <w:szCs w:val="44"/>
              </w:rPr>
              <w:t>Zeraora</w:t>
            </w:r>
          </w:p>
        </w:tc>
        <w:tc>
          <w:tcPr>
            <w:tcW w:w="1492" w:type="dxa"/>
            <w:vAlign w:val="center"/>
          </w:tcPr>
          <w:p w14:paraId="74BAF075" w14:textId="4BCB1B14" w:rsidR="00FA60EF" w:rsidRPr="00564A7B" w:rsidRDefault="007B78A3" w:rsidP="00496C69">
            <w:pPr>
              <w:jc w:val="center"/>
              <w:rPr>
                <w:rFonts w:ascii="Andika Basic" w:hAnsi="Andika Basic"/>
                <w:color w:val="FF0000"/>
                <w:sz w:val="48"/>
                <w:szCs w:val="44"/>
              </w:rPr>
            </w:pPr>
            <w:r>
              <w:rPr>
                <w:rFonts w:ascii="Andika Basic" w:hAnsi="Andika Basic"/>
                <w:color w:val="FF0000"/>
                <w:sz w:val="48"/>
                <w:szCs w:val="44"/>
              </w:rPr>
              <w:t>65</w:t>
            </w:r>
            <w:r w:rsidR="00FA60EF">
              <w:rPr>
                <w:rFonts w:ascii="Andika Basic" w:hAnsi="Andika Basic"/>
                <w:color w:val="FF0000"/>
                <w:sz w:val="48"/>
                <w:szCs w:val="44"/>
              </w:rPr>
              <w:t>€</w:t>
            </w:r>
          </w:p>
        </w:tc>
      </w:tr>
      <w:tr w:rsidR="00FA60EF" w:rsidRPr="004011CD" w14:paraId="4E07D74E" w14:textId="77777777" w:rsidTr="00496C69">
        <w:trPr>
          <w:trHeight w:val="850"/>
        </w:trPr>
        <w:tc>
          <w:tcPr>
            <w:tcW w:w="2122" w:type="dxa"/>
            <w:tcBorders>
              <w:bottom w:val="single" w:sz="4" w:space="0" w:color="auto"/>
            </w:tcBorders>
            <w:vAlign w:val="center"/>
          </w:tcPr>
          <w:p w14:paraId="34F325B2" w14:textId="77777777" w:rsidR="00FA60EF" w:rsidRDefault="00FA60EF" w:rsidP="00496C69">
            <w:pPr>
              <w:jc w:val="center"/>
            </w:pPr>
            <w:r>
              <w:rPr>
                <w:noProof/>
              </w:rPr>
              <w:drawing>
                <wp:inline distT="0" distB="0" distL="0" distR="0" wp14:anchorId="42FA7F38" wp14:editId="1EEF6694">
                  <wp:extent cx="540000" cy="5400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rPr>
              <w:drawing>
                <wp:inline distT="0" distB="0" distL="0" distR="0" wp14:anchorId="613F106F" wp14:editId="4B6655E7">
                  <wp:extent cx="486408" cy="540000"/>
                  <wp:effectExtent l="0" t="0" r="9525"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6408" cy="540000"/>
                          </a:xfrm>
                          <a:prstGeom prst="rect">
                            <a:avLst/>
                          </a:prstGeom>
                        </pic:spPr>
                      </pic:pic>
                    </a:graphicData>
                  </a:graphic>
                </wp:inline>
              </w:drawing>
            </w:r>
          </w:p>
        </w:tc>
        <w:tc>
          <w:tcPr>
            <w:tcW w:w="6842" w:type="dxa"/>
            <w:tcBorders>
              <w:bottom w:val="single" w:sz="4" w:space="0" w:color="auto"/>
            </w:tcBorders>
            <w:vAlign w:val="center"/>
          </w:tcPr>
          <w:p w14:paraId="6EF9E7B1" w14:textId="77777777" w:rsidR="00FA60EF" w:rsidRDefault="00FA60EF" w:rsidP="00496C69">
            <w:pPr>
              <w:jc w:val="center"/>
              <w:rPr>
                <w:rFonts w:ascii="Andika Basic" w:hAnsi="Andika Basic"/>
                <w:sz w:val="48"/>
                <w:szCs w:val="44"/>
              </w:rPr>
            </w:pPr>
            <w:r>
              <w:rPr>
                <w:rFonts w:ascii="Andika Basic" w:hAnsi="Andika Basic"/>
                <w:sz w:val="48"/>
                <w:szCs w:val="44"/>
              </w:rPr>
              <w:t>Bulbizarre ou Mystherbe</w:t>
            </w:r>
          </w:p>
        </w:tc>
        <w:tc>
          <w:tcPr>
            <w:tcW w:w="1492" w:type="dxa"/>
            <w:tcBorders>
              <w:bottom w:val="single" w:sz="4" w:space="0" w:color="auto"/>
            </w:tcBorders>
            <w:vAlign w:val="center"/>
          </w:tcPr>
          <w:p w14:paraId="043A5CD4" w14:textId="532AA2F3" w:rsidR="00FA60EF" w:rsidRPr="00564A7B" w:rsidRDefault="007B78A3" w:rsidP="00496C69">
            <w:pPr>
              <w:jc w:val="center"/>
              <w:rPr>
                <w:rFonts w:ascii="Andika Basic" w:hAnsi="Andika Basic"/>
                <w:color w:val="FF0000"/>
                <w:sz w:val="48"/>
                <w:szCs w:val="44"/>
              </w:rPr>
            </w:pPr>
            <w:r>
              <w:rPr>
                <w:rFonts w:ascii="Andika Basic" w:hAnsi="Andika Basic"/>
                <w:color w:val="FF0000"/>
                <w:sz w:val="48"/>
                <w:szCs w:val="44"/>
              </w:rPr>
              <w:t>25</w:t>
            </w:r>
            <w:r w:rsidR="00FA60EF">
              <w:rPr>
                <w:rFonts w:ascii="Andika Basic" w:hAnsi="Andika Basic"/>
                <w:color w:val="FF0000"/>
                <w:sz w:val="48"/>
                <w:szCs w:val="44"/>
              </w:rPr>
              <w:t>€</w:t>
            </w:r>
          </w:p>
        </w:tc>
      </w:tr>
      <w:tr w:rsidR="00FA60EF" w:rsidRPr="004011CD" w14:paraId="11E07AA0" w14:textId="77777777" w:rsidTr="00496C69">
        <w:trPr>
          <w:trHeight w:val="850"/>
        </w:trPr>
        <w:tc>
          <w:tcPr>
            <w:tcW w:w="2122" w:type="dxa"/>
            <w:tcBorders>
              <w:top w:val="single" w:sz="4" w:space="0" w:color="auto"/>
              <w:bottom w:val="dashDotStroked" w:sz="24" w:space="0" w:color="auto"/>
            </w:tcBorders>
            <w:vAlign w:val="center"/>
          </w:tcPr>
          <w:p w14:paraId="1DDB9E36" w14:textId="77777777" w:rsidR="00FA60EF" w:rsidRDefault="00FA60EF" w:rsidP="00496C69">
            <w:pPr>
              <w:jc w:val="center"/>
              <w:rPr>
                <w:noProof/>
              </w:rPr>
            </w:pPr>
            <w:r>
              <w:rPr>
                <w:noProof/>
              </w:rPr>
              <w:drawing>
                <wp:inline distT="0" distB="0" distL="0" distR="0" wp14:anchorId="2FFA681E" wp14:editId="347921A3">
                  <wp:extent cx="411367" cy="540000"/>
                  <wp:effectExtent l="0" t="0" r="8255"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1367" cy="540000"/>
                          </a:xfrm>
                          <a:prstGeom prst="rect">
                            <a:avLst/>
                          </a:prstGeom>
                        </pic:spPr>
                      </pic:pic>
                    </a:graphicData>
                  </a:graphic>
                </wp:inline>
              </w:drawing>
            </w:r>
          </w:p>
        </w:tc>
        <w:tc>
          <w:tcPr>
            <w:tcW w:w="6842" w:type="dxa"/>
            <w:tcBorders>
              <w:top w:val="single" w:sz="4" w:space="0" w:color="auto"/>
              <w:bottom w:val="dashDotStroked" w:sz="24" w:space="0" w:color="auto"/>
            </w:tcBorders>
            <w:vAlign w:val="center"/>
          </w:tcPr>
          <w:p w14:paraId="0D512D0D" w14:textId="77777777" w:rsidR="00FA60EF" w:rsidRDefault="00FA60EF" w:rsidP="00496C69">
            <w:pPr>
              <w:jc w:val="center"/>
              <w:rPr>
                <w:rFonts w:ascii="Andika Basic" w:hAnsi="Andika Basic"/>
                <w:sz w:val="48"/>
                <w:szCs w:val="44"/>
              </w:rPr>
            </w:pPr>
            <w:r>
              <w:rPr>
                <w:rFonts w:ascii="Andika Basic" w:hAnsi="Andika Basic"/>
                <w:sz w:val="48"/>
                <w:szCs w:val="44"/>
              </w:rPr>
              <w:t>Germinion</w:t>
            </w:r>
          </w:p>
        </w:tc>
        <w:tc>
          <w:tcPr>
            <w:tcW w:w="1492" w:type="dxa"/>
            <w:tcBorders>
              <w:top w:val="single" w:sz="4" w:space="0" w:color="auto"/>
              <w:bottom w:val="dashDotStroked" w:sz="24" w:space="0" w:color="auto"/>
            </w:tcBorders>
            <w:vAlign w:val="center"/>
          </w:tcPr>
          <w:p w14:paraId="7E39FE5F" w14:textId="51546BAE" w:rsidR="00FA60EF" w:rsidRPr="00564A7B" w:rsidRDefault="007B78A3" w:rsidP="00496C69">
            <w:pPr>
              <w:jc w:val="center"/>
              <w:rPr>
                <w:rFonts w:ascii="Andika Basic" w:hAnsi="Andika Basic"/>
                <w:color w:val="FF0000"/>
                <w:sz w:val="48"/>
                <w:szCs w:val="44"/>
              </w:rPr>
            </w:pPr>
            <w:r>
              <w:rPr>
                <w:rFonts w:ascii="Andika Basic" w:hAnsi="Andika Basic"/>
                <w:color w:val="FF0000"/>
                <w:sz w:val="48"/>
                <w:szCs w:val="44"/>
              </w:rPr>
              <w:t>75</w:t>
            </w:r>
            <w:r w:rsidR="00FA60EF">
              <w:rPr>
                <w:rFonts w:ascii="Andika Basic" w:hAnsi="Andika Basic"/>
                <w:color w:val="FF0000"/>
                <w:sz w:val="48"/>
                <w:szCs w:val="44"/>
              </w:rPr>
              <w:t>€</w:t>
            </w:r>
          </w:p>
        </w:tc>
      </w:tr>
    </w:tbl>
    <w:p w14:paraId="6BCD0631" w14:textId="77777777" w:rsidR="00FA60EF" w:rsidRDefault="00FA60EF" w:rsidP="00FA60EF">
      <w:pPr>
        <w:rPr>
          <w:sz w:val="2"/>
          <w:szCs w:val="2"/>
        </w:rPr>
      </w:pPr>
      <w:r w:rsidRPr="00A94194">
        <w:rPr>
          <w:sz w:val="2"/>
          <w:szCs w:val="2"/>
        </w:rPr>
        <w:br w:type="page"/>
      </w:r>
    </w:p>
    <w:p w14:paraId="5F842756" w14:textId="77777777" w:rsidR="00FA60EF" w:rsidRPr="00A94194" w:rsidRDefault="00FA60EF">
      <w:pPr>
        <w:rPr>
          <w:sz w:val="2"/>
          <w:szCs w:val="2"/>
        </w:rPr>
      </w:pPr>
    </w:p>
    <w:p w14:paraId="6DC4F7B1" w14:textId="12446D3F" w:rsidR="0052016F" w:rsidRDefault="00586E11" w:rsidP="00586E11">
      <w:pPr>
        <w:jc w:val="both"/>
      </w:pPr>
      <w:r>
        <w:rPr>
          <w:noProof/>
        </w:rPr>
        <w:drawing>
          <wp:inline distT="0" distB="0" distL="0" distR="0" wp14:anchorId="21867DE5" wp14:editId="3F98898A">
            <wp:extent cx="1660932" cy="2340000"/>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Pr>
          <w:noProof/>
        </w:rPr>
        <w:drawing>
          <wp:inline distT="0" distB="0" distL="0" distR="0" wp14:anchorId="60D527B7" wp14:editId="6C6172D1">
            <wp:extent cx="1660932" cy="2340000"/>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Pr>
          <w:noProof/>
        </w:rPr>
        <w:drawing>
          <wp:inline distT="0" distB="0" distL="0" distR="0" wp14:anchorId="769E3332" wp14:editId="2E1F0644">
            <wp:extent cx="1660932" cy="2340000"/>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Pr>
          <w:noProof/>
        </w:rPr>
        <w:drawing>
          <wp:inline distT="0" distB="0" distL="0" distR="0" wp14:anchorId="5DBF2543" wp14:editId="09056F2F">
            <wp:extent cx="1660932" cy="2340000"/>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Pr>
          <w:noProof/>
        </w:rPr>
        <w:drawing>
          <wp:inline distT="0" distB="0" distL="0" distR="0" wp14:anchorId="0DDCEFF8" wp14:editId="6FEEBA62">
            <wp:extent cx="1660932" cy="2340000"/>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sidR="008B11F2">
        <w:rPr>
          <w:noProof/>
        </w:rPr>
        <w:drawing>
          <wp:inline distT="0" distB="0" distL="0" distR="0" wp14:anchorId="1113210B" wp14:editId="2D83A73F">
            <wp:extent cx="1660932" cy="2340000"/>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sidR="008B11F2">
        <w:rPr>
          <w:noProof/>
        </w:rPr>
        <w:drawing>
          <wp:inline distT="0" distB="0" distL="0" distR="0" wp14:anchorId="7D32FA02" wp14:editId="55110836">
            <wp:extent cx="1660932" cy="2340000"/>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Pr>
          <w:noProof/>
        </w:rPr>
        <w:drawing>
          <wp:inline distT="0" distB="0" distL="0" distR="0" wp14:anchorId="48D2E965" wp14:editId="5E50B2D6">
            <wp:extent cx="1660932" cy="2340000"/>
            <wp:effectExtent l="0" t="0" r="0"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Pr>
          <w:noProof/>
        </w:rPr>
        <w:drawing>
          <wp:inline distT="0" distB="0" distL="0" distR="0" wp14:anchorId="164AFAEA" wp14:editId="55889A9B">
            <wp:extent cx="1660932" cy="2340000"/>
            <wp:effectExtent l="0" t="0" r="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Pr>
          <w:noProof/>
        </w:rPr>
        <w:drawing>
          <wp:inline distT="0" distB="0" distL="0" distR="0" wp14:anchorId="5FC96840" wp14:editId="4CB14FDE">
            <wp:extent cx="1659154" cy="2338835"/>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42" cstate="print">
                      <a:extLst>
                        <a:ext uri="{28A0092B-C50C-407E-A947-70E740481C1C}">
                          <a14:useLocalDpi xmlns:a14="http://schemas.microsoft.com/office/drawing/2010/main" val="0"/>
                        </a:ext>
                      </a:extLst>
                    </a:blip>
                    <a:srcRect l="1264" r="2575"/>
                    <a:stretch/>
                  </pic:blipFill>
                  <pic:spPr bwMode="auto">
                    <a:xfrm>
                      <a:off x="0" y="0"/>
                      <a:ext cx="1659981" cy="234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4161FA" wp14:editId="555884AB">
            <wp:extent cx="1659898" cy="233934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43" cstate="print">
                      <a:extLst>
                        <a:ext uri="{28A0092B-C50C-407E-A947-70E740481C1C}">
                          <a14:useLocalDpi xmlns:a14="http://schemas.microsoft.com/office/drawing/2010/main" val="0"/>
                        </a:ext>
                      </a:extLst>
                    </a:blip>
                    <a:srcRect r="34"/>
                    <a:stretch/>
                  </pic:blipFill>
                  <pic:spPr bwMode="auto">
                    <a:xfrm>
                      <a:off x="0" y="0"/>
                      <a:ext cx="1660366" cy="234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177FE5" wp14:editId="0F9247BD">
            <wp:extent cx="1659898" cy="23393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43" cstate="print">
                      <a:extLst>
                        <a:ext uri="{28A0092B-C50C-407E-A947-70E740481C1C}">
                          <a14:useLocalDpi xmlns:a14="http://schemas.microsoft.com/office/drawing/2010/main" val="0"/>
                        </a:ext>
                      </a:extLst>
                    </a:blip>
                    <a:srcRect r="34"/>
                    <a:stretch/>
                  </pic:blipFill>
                  <pic:spPr bwMode="auto">
                    <a:xfrm>
                      <a:off x="0" y="0"/>
                      <a:ext cx="1660366" cy="2340000"/>
                    </a:xfrm>
                    <a:prstGeom prst="rect">
                      <a:avLst/>
                    </a:prstGeom>
                    <a:ln>
                      <a:noFill/>
                    </a:ln>
                    <a:extLst>
                      <a:ext uri="{53640926-AAD7-44D8-BBD7-CCE9431645EC}">
                        <a14:shadowObscured xmlns:a14="http://schemas.microsoft.com/office/drawing/2010/main"/>
                      </a:ext>
                    </a:extLst>
                  </pic:spPr>
                </pic:pic>
              </a:graphicData>
            </a:graphic>
          </wp:inline>
        </w:drawing>
      </w:r>
      <w:r w:rsidR="00D0518B">
        <w:rPr>
          <w:noProof/>
        </w:rPr>
        <w:drawing>
          <wp:inline distT="0" distB="0" distL="0" distR="0" wp14:anchorId="15B846F2" wp14:editId="59866DC8">
            <wp:extent cx="1660932" cy="2340000"/>
            <wp:effectExtent l="0" t="0" r="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sidR="00D0518B">
        <w:rPr>
          <w:noProof/>
        </w:rPr>
        <w:drawing>
          <wp:inline distT="0" distB="0" distL="0" distR="0" wp14:anchorId="14EA6CBC" wp14:editId="005A35C7">
            <wp:extent cx="1660932" cy="2340000"/>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sidR="008B11F2">
        <w:rPr>
          <w:noProof/>
        </w:rPr>
        <w:drawing>
          <wp:inline distT="0" distB="0" distL="0" distR="0" wp14:anchorId="32AB78CC" wp14:editId="67AC1C4E">
            <wp:extent cx="1660932" cy="2340000"/>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sidR="008B11F2">
        <w:rPr>
          <w:noProof/>
        </w:rPr>
        <w:drawing>
          <wp:inline distT="0" distB="0" distL="0" distR="0" wp14:anchorId="2C8DB206" wp14:editId="4DF1208E">
            <wp:extent cx="1660525" cy="2339427"/>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1660932" cy="2340000"/>
                    </a:xfrm>
                    <a:prstGeom prst="rect">
                      <a:avLst/>
                    </a:prstGeom>
                    <a:ln>
                      <a:noFill/>
                    </a:ln>
                    <a:extLst>
                      <a:ext uri="{53640926-AAD7-44D8-BBD7-CCE9431645EC}">
                        <a14:shadowObscured xmlns:a14="http://schemas.microsoft.com/office/drawing/2010/main"/>
                      </a:ext>
                    </a:extLst>
                  </pic:spPr>
                </pic:pic>
              </a:graphicData>
            </a:graphic>
          </wp:inline>
        </w:drawing>
      </w:r>
      <w:r w:rsidR="008B11F2">
        <w:rPr>
          <w:noProof/>
        </w:rPr>
        <w:lastRenderedPageBreak/>
        <w:drawing>
          <wp:inline distT="0" distB="0" distL="0" distR="0" wp14:anchorId="75D0A76F" wp14:editId="1EF3A2A0">
            <wp:extent cx="1653649" cy="2339133"/>
            <wp:effectExtent l="0" t="0" r="381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46" cstate="print">
                      <a:extLst>
                        <a:ext uri="{28A0092B-C50C-407E-A947-70E740481C1C}">
                          <a14:useLocalDpi xmlns:a14="http://schemas.microsoft.com/office/drawing/2010/main" val="0"/>
                        </a:ext>
                      </a:extLst>
                    </a:blip>
                    <a:srcRect l="652" r="1421"/>
                    <a:stretch/>
                  </pic:blipFill>
                  <pic:spPr bwMode="auto">
                    <a:xfrm>
                      <a:off x="0" y="0"/>
                      <a:ext cx="1654071" cy="2339731"/>
                    </a:xfrm>
                    <a:prstGeom prst="rect">
                      <a:avLst/>
                    </a:prstGeom>
                    <a:ln>
                      <a:noFill/>
                    </a:ln>
                    <a:extLst>
                      <a:ext uri="{53640926-AAD7-44D8-BBD7-CCE9431645EC}">
                        <a14:shadowObscured xmlns:a14="http://schemas.microsoft.com/office/drawing/2010/main"/>
                      </a:ext>
                    </a:extLst>
                  </pic:spPr>
                </pic:pic>
              </a:graphicData>
            </a:graphic>
          </wp:inline>
        </w:drawing>
      </w:r>
      <w:r w:rsidR="00D0518B">
        <w:rPr>
          <w:noProof/>
        </w:rPr>
        <w:drawing>
          <wp:inline distT="0" distB="0" distL="0" distR="0" wp14:anchorId="2D849C11" wp14:editId="53640FC2">
            <wp:extent cx="1653649" cy="2339133"/>
            <wp:effectExtent l="0" t="0" r="381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46" cstate="print">
                      <a:extLst>
                        <a:ext uri="{28A0092B-C50C-407E-A947-70E740481C1C}">
                          <a14:useLocalDpi xmlns:a14="http://schemas.microsoft.com/office/drawing/2010/main" val="0"/>
                        </a:ext>
                      </a:extLst>
                    </a:blip>
                    <a:srcRect l="652" r="1421"/>
                    <a:stretch/>
                  </pic:blipFill>
                  <pic:spPr bwMode="auto">
                    <a:xfrm>
                      <a:off x="0" y="0"/>
                      <a:ext cx="1654071" cy="2339731"/>
                    </a:xfrm>
                    <a:prstGeom prst="rect">
                      <a:avLst/>
                    </a:prstGeom>
                    <a:ln>
                      <a:noFill/>
                    </a:ln>
                    <a:extLst>
                      <a:ext uri="{53640926-AAD7-44D8-BBD7-CCE9431645EC}">
                        <a14:shadowObscured xmlns:a14="http://schemas.microsoft.com/office/drawing/2010/main"/>
                      </a:ext>
                    </a:extLst>
                  </pic:spPr>
                </pic:pic>
              </a:graphicData>
            </a:graphic>
          </wp:inline>
        </w:drawing>
      </w:r>
      <w:r w:rsidR="00D0518B">
        <w:rPr>
          <w:noProof/>
        </w:rPr>
        <w:drawing>
          <wp:inline distT="0" distB="0" distL="0" distR="0" wp14:anchorId="0F10ACF6" wp14:editId="0DC824D3">
            <wp:extent cx="1660932" cy="2340000"/>
            <wp:effectExtent l="0" t="0" r="0" b="317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sidR="008B11F2">
        <w:rPr>
          <w:noProof/>
        </w:rPr>
        <w:drawing>
          <wp:inline distT="0" distB="0" distL="0" distR="0" wp14:anchorId="5DC787E9" wp14:editId="18858066">
            <wp:extent cx="1660932" cy="2340000"/>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sidR="00D0518B">
        <w:rPr>
          <w:noProof/>
        </w:rPr>
        <w:drawing>
          <wp:inline distT="0" distB="0" distL="0" distR="0" wp14:anchorId="4B950B75" wp14:editId="2FE55D39">
            <wp:extent cx="1660932" cy="2340000"/>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sidR="008B11F2">
        <w:rPr>
          <w:noProof/>
        </w:rPr>
        <w:drawing>
          <wp:inline distT="0" distB="0" distL="0" distR="0" wp14:anchorId="0419B008" wp14:editId="72EABF43">
            <wp:extent cx="1660932" cy="2340000"/>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sidR="00D0518B">
        <w:rPr>
          <w:noProof/>
        </w:rPr>
        <w:drawing>
          <wp:inline distT="0" distB="0" distL="0" distR="0" wp14:anchorId="45308E34" wp14:editId="72CC3089">
            <wp:extent cx="1660932" cy="2340000"/>
            <wp:effectExtent l="0" t="0" r="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r w:rsidR="00D0518B">
        <w:rPr>
          <w:noProof/>
        </w:rPr>
        <w:drawing>
          <wp:inline distT="0" distB="0" distL="0" distR="0" wp14:anchorId="661FD51D" wp14:editId="6E3FA175">
            <wp:extent cx="1660932" cy="2340000"/>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60932" cy="2340000"/>
                    </a:xfrm>
                    <a:prstGeom prst="rect">
                      <a:avLst/>
                    </a:prstGeom>
                  </pic:spPr>
                </pic:pic>
              </a:graphicData>
            </a:graphic>
          </wp:inline>
        </w:drawing>
      </w:r>
    </w:p>
    <w:p w14:paraId="353EF334" w14:textId="1A22033C" w:rsidR="0052016F" w:rsidRDefault="0052016F" w:rsidP="0052016F">
      <w:pPr>
        <w:spacing w:line="240" w:lineRule="auto"/>
        <w:jc w:val="both"/>
      </w:pPr>
    </w:p>
    <w:p w14:paraId="72CC3774" w14:textId="1B330BFA" w:rsidR="00D0518B" w:rsidRDefault="00D0518B">
      <w:pPr>
        <w:rPr>
          <w:noProof/>
        </w:rPr>
      </w:pPr>
      <w:r>
        <w:rPr>
          <w:noProof/>
        </w:rPr>
        <w:br w:type="page"/>
      </w:r>
    </w:p>
    <w:p w14:paraId="2FF9079E" w14:textId="068680FA" w:rsidR="00520CAE" w:rsidRDefault="0023327E" w:rsidP="0052016F">
      <w:pPr>
        <w:spacing w:line="240" w:lineRule="auto"/>
        <w:jc w:val="both"/>
      </w:pPr>
      <w:r>
        <w:rPr>
          <w:noProof/>
        </w:rPr>
        <w:lastRenderedPageBreak/>
        <w:drawing>
          <wp:anchor distT="0" distB="0" distL="114300" distR="114300" simplePos="0" relativeHeight="251660288" behindDoc="1" locked="0" layoutInCell="1" allowOverlap="1" wp14:anchorId="61684E09" wp14:editId="25793222">
            <wp:simplePos x="0" y="0"/>
            <wp:positionH relativeFrom="column">
              <wp:posOffset>3680905</wp:posOffset>
            </wp:positionH>
            <wp:positionV relativeFrom="paragraph">
              <wp:posOffset>118745</wp:posOffset>
            </wp:positionV>
            <wp:extent cx="3193415" cy="4499610"/>
            <wp:effectExtent l="0" t="0" r="6985"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93415" cy="4499610"/>
                    </a:xfrm>
                    <a:prstGeom prst="rect">
                      <a:avLst/>
                    </a:prstGeom>
                  </pic:spPr>
                </pic:pic>
              </a:graphicData>
            </a:graphic>
            <wp14:sizeRelH relativeFrom="page">
              <wp14:pctWidth>0</wp14:pctWidth>
            </wp14:sizeRelH>
            <wp14:sizeRelV relativeFrom="page">
              <wp14:pctHeight>0</wp14:pctHeight>
            </wp14:sizeRelV>
          </wp:anchor>
        </w:drawing>
      </w:r>
    </w:p>
    <w:p w14:paraId="5ECC38B6" w14:textId="45C5FB07" w:rsidR="00520CAE" w:rsidRDefault="00520CAE" w:rsidP="0052016F">
      <w:pPr>
        <w:spacing w:line="240"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2"/>
        <w:gridCol w:w="2091"/>
        <w:gridCol w:w="2091"/>
        <w:gridCol w:w="2091"/>
        <w:gridCol w:w="2091"/>
      </w:tblGrid>
      <w:tr w:rsidR="000B5799" w:rsidRPr="00D0518B" w14:paraId="4A48B881" w14:textId="77777777" w:rsidTr="00E84739">
        <w:tc>
          <w:tcPr>
            <w:tcW w:w="4183" w:type="dxa"/>
            <w:gridSpan w:val="2"/>
            <w:vAlign w:val="center"/>
          </w:tcPr>
          <w:p w14:paraId="214F187E" w14:textId="10C84164" w:rsidR="000B5799" w:rsidRPr="00D0518B" w:rsidRDefault="000B5799" w:rsidP="000B5799">
            <w:pPr>
              <w:jc w:val="center"/>
              <w:rPr>
                <w:rFonts w:ascii="AR JULIAN" w:hAnsi="AR JULIAN"/>
                <w:sz w:val="44"/>
                <w:szCs w:val="40"/>
              </w:rPr>
            </w:pPr>
            <w:r w:rsidRPr="00D0518B">
              <w:rPr>
                <w:rFonts w:ascii="AR JULIAN" w:hAnsi="AR JULIAN"/>
                <w:sz w:val="44"/>
                <w:szCs w:val="40"/>
              </w:rPr>
              <w:t>liste du champion de l’arène feu</w:t>
            </w:r>
          </w:p>
        </w:tc>
        <w:tc>
          <w:tcPr>
            <w:tcW w:w="2091" w:type="dxa"/>
            <w:vAlign w:val="center"/>
          </w:tcPr>
          <w:p w14:paraId="726B5D0E" w14:textId="77777777" w:rsidR="000B5799" w:rsidRPr="00D0518B" w:rsidRDefault="000B5799" w:rsidP="000B5799">
            <w:pPr>
              <w:jc w:val="center"/>
              <w:rPr>
                <w:rFonts w:ascii="AR JULIAN" w:hAnsi="AR JULIAN"/>
                <w:sz w:val="44"/>
                <w:szCs w:val="40"/>
              </w:rPr>
            </w:pPr>
          </w:p>
        </w:tc>
        <w:tc>
          <w:tcPr>
            <w:tcW w:w="4182" w:type="dxa"/>
            <w:gridSpan w:val="2"/>
            <w:vAlign w:val="center"/>
          </w:tcPr>
          <w:p w14:paraId="2AE5BB21" w14:textId="2D7BEAD1" w:rsidR="000B5799" w:rsidRPr="00D0518B" w:rsidRDefault="000B5799" w:rsidP="000B5799">
            <w:pPr>
              <w:jc w:val="center"/>
              <w:rPr>
                <w:rFonts w:ascii="AR JULIAN" w:hAnsi="AR JULIAN"/>
                <w:sz w:val="44"/>
                <w:szCs w:val="40"/>
              </w:rPr>
            </w:pPr>
            <w:r w:rsidRPr="00D0518B">
              <w:rPr>
                <w:rFonts w:ascii="AR JULIAN" w:hAnsi="AR JULIAN"/>
                <w:sz w:val="44"/>
                <w:szCs w:val="40"/>
              </w:rPr>
              <w:t>liste du champion de l’arène</w:t>
            </w:r>
            <w:r w:rsidR="00E84739" w:rsidRPr="00D0518B">
              <w:rPr>
                <w:rFonts w:ascii="AR JULIAN" w:hAnsi="AR JULIAN"/>
                <w:sz w:val="44"/>
                <w:szCs w:val="40"/>
              </w:rPr>
              <w:t xml:space="preserve"> eau</w:t>
            </w:r>
          </w:p>
        </w:tc>
      </w:tr>
      <w:tr w:rsidR="000B5799" w14:paraId="7ACFD548" w14:textId="4E1F9AD5" w:rsidTr="00D0518B">
        <w:trPr>
          <w:trHeight w:val="1247"/>
        </w:trPr>
        <w:tc>
          <w:tcPr>
            <w:tcW w:w="2092" w:type="dxa"/>
            <w:vAlign w:val="bottom"/>
          </w:tcPr>
          <w:p w14:paraId="2721E450" w14:textId="77997F0B" w:rsidR="000B5799" w:rsidRDefault="00E84739" w:rsidP="00D0518B">
            <w:pPr>
              <w:jc w:val="center"/>
            </w:pPr>
            <w:r>
              <w:rPr>
                <w:noProof/>
              </w:rPr>
              <w:drawing>
                <wp:inline distT="0" distB="0" distL="0" distR="0" wp14:anchorId="56ABC813" wp14:editId="2E29576E">
                  <wp:extent cx="511056" cy="720000"/>
                  <wp:effectExtent l="0" t="0" r="3810"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c>
          <w:tcPr>
            <w:tcW w:w="2091" w:type="dxa"/>
            <w:vAlign w:val="bottom"/>
          </w:tcPr>
          <w:p w14:paraId="5A409638" w14:textId="13F5E26C" w:rsidR="000B5799" w:rsidRDefault="00E84739" w:rsidP="00D0518B">
            <w:pPr>
              <w:jc w:val="center"/>
            </w:pPr>
            <w:r>
              <w:rPr>
                <w:noProof/>
              </w:rPr>
              <w:drawing>
                <wp:inline distT="0" distB="0" distL="0" distR="0" wp14:anchorId="5AFC09E5" wp14:editId="44E2CD7A">
                  <wp:extent cx="511056" cy="720000"/>
                  <wp:effectExtent l="0" t="0" r="381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c>
          <w:tcPr>
            <w:tcW w:w="2091" w:type="dxa"/>
            <w:vAlign w:val="bottom"/>
          </w:tcPr>
          <w:p w14:paraId="6E3B849F" w14:textId="77777777" w:rsidR="000B5799" w:rsidRDefault="000B5799" w:rsidP="00D0518B">
            <w:pPr>
              <w:jc w:val="center"/>
            </w:pPr>
          </w:p>
        </w:tc>
        <w:tc>
          <w:tcPr>
            <w:tcW w:w="2091" w:type="dxa"/>
            <w:vAlign w:val="bottom"/>
          </w:tcPr>
          <w:p w14:paraId="21797DA9" w14:textId="4C05DF72" w:rsidR="000B5799" w:rsidRDefault="00E84739" w:rsidP="00D0518B">
            <w:pPr>
              <w:jc w:val="center"/>
            </w:pPr>
            <w:r>
              <w:rPr>
                <w:noProof/>
              </w:rPr>
              <w:drawing>
                <wp:inline distT="0" distB="0" distL="0" distR="0" wp14:anchorId="185A02AA" wp14:editId="02834108">
                  <wp:extent cx="511056" cy="720000"/>
                  <wp:effectExtent l="0" t="0" r="3810" b="444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c>
          <w:tcPr>
            <w:tcW w:w="2091" w:type="dxa"/>
            <w:vAlign w:val="bottom"/>
          </w:tcPr>
          <w:p w14:paraId="2D83B499" w14:textId="39732288" w:rsidR="000B5799" w:rsidRDefault="00E84739" w:rsidP="00D0518B">
            <w:pPr>
              <w:jc w:val="center"/>
            </w:pPr>
            <w:r>
              <w:rPr>
                <w:noProof/>
              </w:rPr>
              <w:drawing>
                <wp:inline distT="0" distB="0" distL="0" distR="0" wp14:anchorId="11007ED8" wp14:editId="2E86A49F">
                  <wp:extent cx="511056" cy="720000"/>
                  <wp:effectExtent l="0" t="0" r="3810" b="444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r>
      <w:tr w:rsidR="00EA4C6E" w:rsidRPr="00D0518B" w14:paraId="0D5CBCE8" w14:textId="77777777" w:rsidTr="00D0518B">
        <w:trPr>
          <w:trHeight w:val="283"/>
        </w:trPr>
        <w:tc>
          <w:tcPr>
            <w:tcW w:w="2092" w:type="dxa"/>
          </w:tcPr>
          <w:p w14:paraId="65243A86" w14:textId="7D2EC16F" w:rsidR="00EA4C6E" w:rsidRPr="00D0518B" w:rsidRDefault="00EA4C6E" w:rsidP="00D0518B">
            <w:pPr>
              <w:jc w:val="center"/>
              <w:rPr>
                <w:rFonts w:ascii="OpenDyslexic" w:hAnsi="OpenDyslexic"/>
                <w:noProof/>
                <w:sz w:val="32"/>
                <w:szCs w:val="28"/>
              </w:rPr>
            </w:pPr>
            <w:r w:rsidRPr="00D0518B">
              <w:rPr>
                <w:rFonts w:ascii="OpenDyslexic" w:hAnsi="OpenDyslexic"/>
                <w:noProof/>
                <w:sz w:val="32"/>
                <w:szCs w:val="28"/>
              </w:rPr>
              <w:t>Pikachu</w:t>
            </w:r>
          </w:p>
        </w:tc>
        <w:tc>
          <w:tcPr>
            <w:tcW w:w="2091" w:type="dxa"/>
          </w:tcPr>
          <w:p w14:paraId="39E60D08" w14:textId="6A91B4C0" w:rsidR="00EA4C6E" w:rsidRPr="00D0518B" w:rsidRDefault="00EA4C6E" w:rsidP="00D0518B">
            <w:pPr>
              <w:jc w:val="center"/>
              <w:rPr>
                <w:rFonts w:ascii="OpenDyslexic" w:hAnsi="OpenDyslexic"/>
                <w:noProof/>
                <w:sz w:val="32"/>
                <w:szCs w:val="28"/>
              </w:rPr>
            </w:pPr>
            <w:r w:rsidRPr="00D0518B">
              <w:rPr>
                <w:rFonts w:ascii="OpenDyslexic" w:hAnsi="OpenDyslexic"/>
                <w:noProof/>
                <w:sz w:val="32"/>
                <w:szCs w:val="28"/>
              </w:rPr>
              <w:t>Zeraora</w:t>
            </w:r>
          </w:p>
        </w:tc>
        <w:tc>
          <w:tcPr>
            <w:tcW w:w="2091" w:type="dxa"/>
          </w:tcPr>
          <w:p w14:paraId="498ECA64" w14:textId="77777777" w:rsidR="00EA4C6E" w:rsidRPr="00D0518B" w:rsidRDefault="00EA4C6E" w:rsidP="00D0518B">
            <w:pPr>
              <w:jc w:val="center"/>
              <w:rPr>
                <w:rFonts w:ascii="OpenDyslexic" w:hAnsi="OpenDyslexic"/>
                <w:sz w:val="32"/>
                <w:szCs w:val="28"/>
              </w:rPr>
            </w:pPr>
          </w:p>
        </w:tc>
        <w:tc>
          <w:tcPr>
            <w:tcW w:w="2091" w:type="dxa"/>
          </w:tcPr>
          <w:p w14:paraId="05F73A0B" w14:textId="7B0221B1" w:rsidR="00EA4C6E" w:rsidRPr="00D0518B" w:rsidRDefault="00EA4C6E" w:rsidP="00D0518B">
            <w:pPr>
              <w:jc w:val="center"/>
              <w:rPr>
                <w:rFonts w:ascii="OpenDyslexic" w:hAnsi="OpenDyslexic"/>
                <w:noProof/>
                <w:sz w:val="32"/>
                <w:szCs w:val="28"/>
              </w:rPr>
            </w:pPr>
            <w:r w:rsidRPr="00D0518B">
              <w:rPr>
                <w:rFonts w:ascii="OpenDyslexic" w:hAnsi="OpenDyslexic"/>
                <w:noProof/>
                <w:sz w:val="32"/>
                <w:szCs w:val="28"/>
              </w:rPr>
              <w:t>Voltali</w:t>
            </w:r>
          </w:p>
        </w:tc>
        <w:tc>
          <w:tcPr>
            <w:tcW w:w="2091" w:type="dxa"/>
          </w:tcPr>
          <w:p w14:paraId="787A780F" w14:textId="0804C344" w:rsidR="00EA4C6E" w:rsidRPr="00D0518B" w:rsidRDefault="00EA4C6E" w:rsidP="00D0518B">
            <w:pPr>
              <w:jc w:val="center"/>
              <w:rPr>
                <w:rFonts w:ascii="OpenDyslexic" w:hAnsi="OpenDyslexic"/>
                <w:noProof/>
                <w:sz w:val="32"/>
                <w:szCs w:val="28"/>
              </w:rPr>
            </w:pPr>
            <w:r w:rsidRPr="00D0518B">
              <w:rPr>
                <w:rFonts w:ascii="OpenDyslexic" w:hAnsi="OpenDyslexic"/>
                <w:noProof/>
                <w:sz w:val="32"/>
                <w:szCs w:val="28"/>
              </w:rPr>
              <w:t>Zeraora</w:t>
            </w:r>
          </w:p>
        </w:tc>
      </w:tr>
      <w:tr w:rsidR="000B5799" w14:paraId="26DD7451" w14:textId="30B4158B" w:rsidTr="00D0518B">
        <w:trPr>
          <w:trHeight w:val="1247"/>
        </w:trPr>
        <w:tc>
          <w:tcPr>
            <w:tcW w:w="2092" w:type="dxa"/>
            <w:vAlign w:val="bottom"/>
          </w:tcPr>
          <w:p w14:paraId="12361D6D" w14:textId="483121C7" w:rsidR="000B5799" w:rsidRDefault="00E84739" w:rsidP="00D0518B">
            <w:pPr>
              <w:jc w:val="center"/>
            </w:pPr>
            <w:r>
              <w:rPr>
                <w:noProof/>
              </w:rPr>
              <w:drawing>
                <wp:inline distT="0" distB="0" distL="0" distR="0" wp14:anchorId="1FE9BC04" wp14:editId="7D2E86AE">
                  <wp:extent cx="511056" cy="720000"/>
                  <wp:effectExtent l="0" t="0" r="3810" b="444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c>
          <w:tcPr>
            <w:tcW w:w="2091" w:type="dxa"/>
            <w:vAlign w:val="bottom"/>
          </w:tcPr>
          <w:p w14:paraId="41139239" w14:textId="74AC8891" w:rsidR="000B5799" w:rsidRPr="00E84739" w:rsidRDefault="00E84739" w:rsidP="00D0518B">
            <w:pPr>
              <w:jc w:val="center"/>
            </w:pPr>
            <w:r w:rsidRPr="00E84739">
              <w:rPr>
                <w:noProof/>
              </w:rPr>
              <w:drawing>
                <wp:inline distT="0" distB="0" distL="0" distR="0" wp14:anchorId="1A001505" wp14:editId="7F108364">
                  <wp:extent cx="511056" cy="720000"/>
                  <wp:effectExtent l="0" t="0" r="3810" b="444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c>
          <w:tcPr>
            <w:tcW w:w="2091" w:type="dxa"/>
            <w:vAlign w:val="bottom"/>
          </w:tcPr>
          <w:p w14:paraId="657DFE38" w14:textId="77777777" w:rsidR="000B5799" w:rsidRDefault="000B5799" w:rsidP="00D0518B">
            <w:pPr>
              <w:jc w:val="center"/>
            </w:pPr>
          </w:p>
        </w:tc>
        <w:tc>
          <w:tcPr>
            <w:tcW w:w="2091" w:type="dxa"/>
            <w:vAlign w:val="bottom"/>
          </w:tcPr>
          <w:p w14:paraId="5BD3358F" w14:textId="4EB412D9" w:rsidR="000B5799" w:rsidRPr="00E84739" w:rsidRDefault="00E84739" w:rsidP="00D0518B">
            <w:pPr>
              <w:jc w:val="center"/>
            </w:pPr>
            <w:r w:rsidRPr="00E84739">
              <w:rPr>
                <w:noProof/>
              </w:rPr>
              <w:drawing>
                <wp:inline distT="0" distB="0" distL="0" distR="0" wp14:anchorId="6D43F914" wp14:editId="38536FA2">
                  <wp:extent cx="510882" cy="720000"/>
                  <wp:effectExtent l="0" t="0" r="3810" b="444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56" cstate="print">
                            <a:extLst>
                              <a:ext uri="{28A0092B-C50C-407E-A947-70E740481C1C}">
                                <a14:useLocalDpi xmlns:a14="http://schemas.microsoft.com/office/drawing/2010/main" val="0"/>
                              </a:ext>
                            </a:extLst>
                          </a:blip>
                          <a:srcRect r="34"/>
                          <a:stretch/>
                        </pic:blipFill>
                        <pic:spPr bwMode="auto">
                          <a:xfrm>
                            <a:off x="0" y="0"/>
                            <a:ext cx="510882"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091" w:type="dxa"/>
            <w:vAlign w:val="bottom"/>
          </w:tcPr>
          <w:p w14:paraId="07AB45AC" w14:textId="75C40050" w:rsidR="000B5799" w:rsidRDefault="00E84739" w:rsidP="00D0518B">
            <w:pPr>
              <w:jc w:val="center"/>
            </w:pPr>
            <w:r>
              <w:rPr>
                <w:noProof/>
              </w:rPr>
              <w:drawing>
                <wp:inline distT="0" distB="0" distL="0" distR="0" wp14:anchorId="7B4CE955" wp14:editId="1A42ECFF">
                  <wp:extent cx="511056" cy="720000"/>
                  <wp:effectExtent l="0" t="0" r="3810" b="444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r>
      <w:tr w:rsidR="00EA4C6E" w:rsidRPr="00D0518B" w14:paraId="4CCD47F0" w14:textId="77777777" w:rsidTr="00D0518B">
        <w:trPr>
          <w:trHeight w:val="283"/>
        </w:trPr>
        <w:tc>
          <w:tcPr>
            <w:tcW w:w="2092" w:type="dxa"/>
          </w:tcPr>
          <w:p w14:paraId="73BB5639" w14:textId="3553AF77" w:rsidR="00EA4C6E" w:rsidRPr="00D0518B" w:rsidRDefault="00EA4C6E" w:rsidP="00D0518B">
            <w:pPr>
              <w:jc w:val="center"/>
              <w:rPr>
                <w:rFonts w:ascii="OpenDyslexic" w:hAnsi="OpenDyslexic"/>
                <w:noProof/>
                <w:sz w:val="32"/>
                <w:szCs w:val="32"/>
              </w:rPr>
            </w:pPr>
            <w:r w:rsidRPr="00D0518B">
              <w:rPr>
                <w:rFonts w:ascii="OpenDyslexic" w:hAnsi="OpenDyslexic"/>
                <w:noProof/>
                <w:sz w:val="32"/>
                <w:szCs w:val="32"/>
              </w:rPr>
              <w:t>Carapuce</w:t>
            </w:r>
          </w:p>
        </w:tc>
        <w:tc>
          <w:tcPr>
            <w:tcW w:w="2091" w:type="dxa"/>
          </w:tcPr>
          <w:p w14:paraId="74E7C203" w14:textId="1A0C00DA" w:rsidR="00EA4C6E" w:rsidRPr="00D0518B" w:rsidRDefault="00EA4C6E" w:rsidP="00D0518B">
            <w:pPr>
              <w:jc w:val="center"/>
              <w:rPr>
                <w:rFonts w:ascii="OpenDyslexic" w:hAnsi="OpenDyslexic"/>
                <w:sz w:val="32"/>
                <w:szCs w:val="32"/>
              </w:rPr>
            </w:pPr>
            <w:r w:rsidRPr="00D0518B">
              <w:rPr>
                <w:rFonts w:ascii="OpenDyslexic" w:hAnsi="OpenDyslexic"/>
                <w:sz w:val="32"/>
                <w:szCs w:val="32"/>
              </w:rPr>
              <w:t>Aquali</w:t>
            </w:r>
          </w:p>
        </w:tc>
        <w:tc>
          <w:tcPr>
            <w:tcW w:w="2091" w:type="dxa"/>
          </w:tcPr>
          <w:p w14:paraId="7A0AF049" w14:textId="77777777" w:rsidR="00EA4C6E" w:rsidRPr="00D0518B" w:rsidRDefault="00EA4C6E" w:rsidP="00D0518B">
            <w:pPr>
              <w:jc w:val="center"/>
              <w:rPr>
                <w:rFonts w:ascii="OpenDyslexic" w:hAnsi="OpenDyslexic"/>
                <w:sz w:val="32"/>
                <w:szCs w:val="32"/>
              </w:rPr>
            </w:pPr>
          </w:p>
        </w:tc>
        <w:tc>
          <w:tcPr>
            <w:tcW w:w="2091" w:type="dxa"/>
          </w:tcPr>
          <w:p w14:paraId="10B122D3" w14:textId="61034022" w:rsidR="00EA4C6E" w:rsidRPr="00D0518B" w:rsidRDefault="00EA4C6E" w:rsidP="00D0518B">
            <w:pPr>
              <w:jc w:val="center"/>
              <w:rPr>
                <w:rFonts w:ascii="OpenDyslexic" w:hAnsi="OpenDyslexic"/>
                <w:sz w:val="32"/>
                <w:szCs w:val="32"/>
              </w:rPr>
            </w:pPr>
            <w:r w:rsidRPr="00D0518B">
              <w:rPr>
                <w:rFonts w:ascii="OpenDyslexic" w:hAnsi="OpenDyslexic"/>
                <w:noProof/>
                <w:sz w:val="32"/>
                <w:szCs w:val="32"/>
              </w:rPr>
              <w:t>Bulbizarre</w:t>
            </w:r>
          </w:p>
        </w:tc>
        <w:tc>
          <w:tcPr>
            <w:tcW w:w="2091" w:type="dxa"/>
          </w:tcPr>
          <w:p w14:paraId="7691A754" w14:textId="06E0E76C" w:rsidR="00EA4C6E" w:rsidRPr="00D0518B" w:rsidRDefault="00EA4C6E" w:rsidP="00D0518B">
            <w:pPr>
              <w:jc w:val="center"/>
              <w:rPr>
                <w:rFonts w:ascii="OpenDyslexic" w:hAnsi="OpenDyslexic"/>
                <w:noProof/>
                <w:sz w:val="32"/>
                <w:szCs w:val="32"/>
              </w:rPr>
            </w:pPr>
            <w:r w:rsidRPr="00D0518B">
              <w:rPr>
                <w:rFonts w:ascii="OpenDyslexic" w:hAnsi="OpenDyslexic"/>
                <w:noProof/>
                <w:sz w:val="32"/>
                <w:szCs w:val="32"/>
              </w:rPr>
              <w:t>Germinion</w:t>
            </w:r>
          </w:p>
        </w:tc>
      </w:tr>
      <w:tr w:rsidR="000B5799" w14:paraId="4235E3F3" w14:textId="509C9899" w:rsidTr="00D0518B">
        <w:trPr>
          <w:trHeight w:val="1247"/>
        </w:trPr>
        <w:tc>
          <w:tcPr>
            <w:tcW w:w="2092" w:type="dxa"/>
            <w:vAlign w:val="bottom"/>
          </w:tcPr>
          <w:p w14:paraId="18C41893" w14:textId="415BE164" w:rsidR="000B5799" w:rsidRDefault="00E84739" w:rsidP="00D0518B">
            <w:pPr>
              <w:jc w:val="center"/>
            </w:pPr>
            <w:r>
              <w:rPr>
                <w:noProof/>
              </w:rPr>
              <w:drawing>
                <wp:inline distT="0" distB="0" distL="0" distR="0" wp14:anchorId="7CE2896C" wp14:editId="718F4CD4">
                  <wp:extent cx="510882" cy="720000"/>
                  <wp:effectExtent l="0" t="0" r="3810" b="444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56" cstate="print">
                            <a:extLst>
                              <a:ext uri="{28A0092B-C50C-407E-A947-70E740481C1C}">
                                <a14:useLocalDpi xmlns:a14="http://schemas.microsoft.com/office/drawing/2010/main" val="0"/>
                              </a:ext>
                            </a:extLst>
                          </a:blip>
                          <a:srcRect r="34"/>
                          <a:stretch/>
                        </pic:blipFill>
                        <pic:spPr bwMode="auto">
                          <a:xfrm>
                            <a:off x="0" y="0"/>
                            <a:ext cx="510882"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091" w:type="dxa"/>
            <w:vAlign w:val="bottom"/>
          </w:tcPr>
          <w:p w14:paraId="35EF8E61" w14:textId="4BCCD218" w:rsidR="000B5799" w:rsidRDefault="00E84739" w:rsidP="00D0518B">
            <w:pPr>
              <w:jc w:val="center"/>
            </w:pPr>
            <w:r>
              <w:rPr>
                <w:noProof/>
              </w:rPr>
              <w:drawing>
                <wp:inline distT="0" distB="0" distL="0" distR="0" wp14:anchorId="0BA4B0B9" wp14:editId="144E0FF7">
                  <wp:extent cx="511056" cy="720000"/>
                  <wp:effectExtent l="0" t="0" r="3810" b="444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c>
          <w:tcPr>
            <w:tcW w:w="2091" w:type="dxa"/>
            <w:vAlign w:val="bottom"/>
          </w:tcPr>
          <w:p w14:paraId="547F568C" w14:textId="77777777" w:rsidR="000B5799" w:rsidRDefault="000B5799" w:rsidP="00D0518B">
            <w:pPr>
              <w:jc w:val="center"/>
            </w:pPr>
          </w:p>
        </w:tc>
        <w:tc>
          <w:tcPr>
            <w:tcW w:w="2091" w:type="dxa"/>
            <w:vAlign w:val="bottom"/>
          </w:tcPr>
          <w:p w14:paraId="20C7EBEB" w14:textId="53132164" w:rsidR="000B5799" w:rsidRDefault="00E84739" w:rsidP="00D0518B">
            <w:pPr>
              <w:jc w:val="center"/>
            </w:pPr>
            <w:r>
              <w:rPr>
                <w:noProof/>
              </w:rPr>
              <w:drawing>
                <wp:inline distT="0" distB="0" distL="0" distR="0" wp14:anchorId="5CF280C8" wp14:editId="0DF70E90">
                  <wp:extent cx="511056" cy="720000"/>
                  <wp:effectExtent l="0" t="0" r="3810" b="444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11056"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091" w:type="dxa"/>
            <w:vAlign w:val="bottom"/>
          </w:tcPr>
          <w:p w14:paraId="2296F981" w14:textId="1A533E37" w:rsidR="000B5799" w:rsidRDefault="00E84739" w:rsidP="00D0518B">
            <w:pPr>
              <w:jc w:val="center"/>
            </w:pPr>
            <w:r>
              <w:rPr>
                <w:noProof/>
              </w:rPr>
              <w:drawing>
                <wp:inline distT="0" distB="0" distL="0" distR="0" wp14:anchorId="7C482FC8" wp14:editId="5580EF63">
                  <wp:extent cx="511056" cy="720000"/>
                  <wp:effectExtent l="0" t="0" r="3810" b="444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r>
      <w:tr w:rsidR="00EA4C6E" w:rsidRPr="00D0518B" w14:paraId="1DD115E3" w14:textId="77777777" w:rsidTr="00D0518B">
        <w:trPr>
          <w:trHeight w:val="283"/>
        </w:trPr>
        <w:tc>
          <w:tcPr>
            <w:tcW w:w="2092" w:type="dxa"/>
          </w:tcPr>
          <w:p w14:paraId="34FB6641" w14:textId="6F5F72B2" w:rsidR="00EA4C6E" w:rsidRPr="00D0518B" w:rsidRDefault="00EA4C6E" w:rsidP="00D0518B">
            <w:pPr>
              <w:jc w:val="center"/>
              <w:rPr>
                <w:rFonts w:ascii="OpenDyslexic" w:hAnsi="OpenDyslexic"/>
                <w:noProof/>
                <w:sz w:val="32"/>
                <w:szCs w:val="32"/>
              </w:rPr>
            </w:pPr>
            <w:r w:rsidRPr="00D0518B">
              <w:rPr>
                <w:rFonts w:ascii="OpenDyslexic" w:hAnsi="OpenDyslexic"/>
                <w:noProof/>
                <w:sz w:val="32"/>
                <w:szCs w:val="32"/>
              </w:rPr>
              <w:t>Bulbizarre</w:t>
            </w:r>
          </w:p>
        </w:tc>
        <w:tc>
          <w:tcPr>
            <w:tcW w:w="2091" w:type="dxa"/>
          </w:tcPr>
          <w:p w14:paraId="2B8E992A" w14:textId="3697FC8A" w:rsidR="00EA4C6E" w:rsidRPr="00D0518B" w:rsidRDefault="00EA4C6E" w:rsidP="00D0518B">
            <w:pPr>
              <w:jc w:val="center"/>
              <w:rPr>
                <w:rFonts w:ascii="OpenDyslexic" w:hAnsi="OpenDyslexic"/>
                <w:noProof/>
                <w:sz w:val="32"/>
                <w:szCs w:val="32"/>
              </w:rPr>
            </w:pPr>
            <w:r w:rsidRPr="00D0518B">
              <w:rPr>
                <w:rFonts w:ascii="OpenDyslexic" w:hAnsi="OpenDyslexic"/>
                <w:noProof/>
                <w:sz w:val="32"/>
                <w:szCs w:val="32"/>
              </w:rPr>
              <w:t>Germinion</w:t>
            </w:r>
          </w:p>
        </w:tc>
        <w:tc>
          <w:tcPr>
            <w:tcW w:w="2091" w:type="dxa"/>
          </w:tcPr>
          <w:p w14:paraId="1896BA06" w14:textId="4476DF2C" w:rsidR="00EA4C6E" w:rsidRPr="00D0518B" w:rsidRDefault="00EA4C6E" w:rsidP="00D0518B">
            <w:pPr>
              <w:jc w:val="center"/>
              <w:rPr>
                <w:rFonts w:ascii="OpenDyslexic" w:hAnsi="OpenDyslexic"/>
                <w:sz w:val="32"/>
                <w:szCs w:val="32"/>
              </w:rPr>
            </w:pPr>
          </w:p>
        </w:tc>
        <w:tc>
          <w:tcPr>
            <w:tcW w:w="2091" w:type="dxa"/>
          </w:tcPr>
          <w:p w14:paraId="696B42E2" w14:textId="4C2FE61A" w:rsidR="00EA4C6E" w:rsidRPr="00D0518B" w:rsidRDefault="00EA4C6E" w:rsidP="00D0518B">
            <w:pPr>
              <w:jc w:val="center"/>
              <w:rPr>
                <w:rFonts w:ascii="OpenDyslexic" w:hAnsi="OpenDyslexic"/>
                <w:noProof/>
                <w:sz w:val="32"/>
                <w:szCs w:val="32"/>
              </w:rPr>
            </w:pPr>
            <w:r w:rsidRPr="00D0518B">
              <w:rPr>
                <w:rFonts w:ascii="OpenDyslexic" w:hAnsi="OpenDyslexic"/>
                <w:noProof/>
                <w:sz w:val="32"/>
                <w:szCs w:val="32"/>
              </w:rPr>
              <w:t>Goupix</w:t>
            </w:r>
          </w:p>
        </w:tc>
        <w:tc>
          <w:tcPr>
            <w:tcW w:w="2091" w:type="dxa"/>
          </w:tcPr>
          <w:p w14:paraId="52F1B59C" w14:textId="3B780C49" w:rsidR="00EA4C6E" w:rsidRPr="00D0518B" w:rsidRDefault="00EA4C6E" w:rsidP="00D0518B">
            <w:pPr>
              <w:jc w:val="center"/>
              <w:rPr>
                <w:rFonts w:ascii="OpenDyslexic" w:hAnsi="OpenDyslexic"/>
                <w:noProof/>
                <w:sz w:val="32"/>
                <w:szCs w:val="32"/>
              </w:rPr>
            </w:pPr>
            <w:r w:rsidRPr="00D0518B">
              <w:rPr>
                <w:rFonts w:ascii="OpenDyslexic" w:hAnsi="OpenDyslexic"/>
                <w:noProof/>
                <w:sz w:val="32"/>
                <w:szCs w:val="32"/>
              </w:rPr>
              <w:t>Pyroli</w:t>
            </w:r>
          </w:p>
        </w:tc>
      </w:tr>
    </w:tbl>
    <w:p w14:paraId="69B29C4D" w14:textId="05EC0DA0" w:rsidR="00520CAE" w:rsidRDefault="0023327E" w:rsidP="0052016F">
      <w:pPr>
        <w:spacing w:line="240" w:lineRule="auto"/>
        <w:jc w:val="both"/>
      </w:pPr>
      <w:r>
        <w:rPr>
          <w:noProof/>
        </w:rPr>
        <w:drawing>
          <wp:anchor distT="0" distB="0" distL="114300" distR="114300" simplePos="0" relativeHeight="251659264" behindDoc="1" locked="0" layoutInCell="1" allowOverlap="1" wp14:anchorId="4C8F8D5B" wp14:editId="38A672CF">
            <wp:simplePos x="0" y="0"/>
            <wp:positionH relativeFrom="page">
              <wp:posOffset>177800</wp:posOffset>
            </wp:positionH>
            <wp:positionV relativeFrom="paragraph">
              <wp:posOffset>-4314190</wp:posOffset>
            </wp:positionV>
            <wp:extent cx="3194100" cy="4500000"/>
            <wp:effectExtent l="0" t="0" r="635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94100" cy="4500000"/>
                    </a:xfrm>
                    <a:prstGeom prst="rect">
                      <a:avLst/>
                    </a:prstGeom>
                  </pic:spPr>
                </pic:pic>
              </a:graphicData>
            </a:graphic>
            <wp14:sizeRelH relativeFrom="page">
              <wp14:pctWidth>0</wp14:pctWidth>
            </wp14:sizeRelH>
            <wp14:sizeRelV relativeFrom="page">
              <wp14:pctHeight>0</wp14:pctHeight>
            </wp14:sizeRelV>
          </wp:anchor>
        </w:drawing>
      </w:r>
    </w:p>
    <w:p w14:paraId="32DE34D4" w14:textId="68D4326A" w:rsidR="00DF2F2C" w:rsidRDefault="00DF2F2C" w:rsidP="0052016F">
      <w:pPr>
        <w:spacing w:line="240" w:lineRule="auto"/>
        <w:jc w:val="both"/>
      </w:pPr>
    </w:p>
    <w:p w14:paraId="2E1357FF" w14:textId="7AF0C092" w:rsidR="00D0518B" w:rsidRDefault="00D0518B" w:rsidP="0052016F">
      <w:pPr>
        <w:spacing w:line="240" w:lineRule="auto"/>
        <w:jc w:val="both"/>
      </w:pPr>
    </w:p>
    <w:p w14:paraId="6E175D42" w14:textId="0118A3DE" w:rsidR="00D0518B" w:rsidRDefault="0023327E" w:rsidP="0052016F">
      <w:pPr>
        <w:spacing w:line="240" w:lineRule="auto"/>
        <w:jc w:val="both"/>
      </w:pPr>
      <w:r>
        <w:rPr>
          <w:noProof/>
        </w:rPr>
        <w:drawing>
          <wp:anchor distT="0" distB="0" distL="114300" distR="114300" simplePos="0" relativeHeight="251658240" behindDoc="1" locked="0" layoutInCell="1" allowOverlap="1" wp14:anchorId="122D0ECB" wp14:editId="1006B8C8">
            <wp:simplePos x="0" y="0"/>
            <wp:positionH relativeFrom="column">
              <wp:posOffset>-281305</wp:posOffset>
            </wp:positionH>
            <wp:positionV relativeFrom="paragraph">
              <wp:posOffset>114110</wp:posOffset>
            </wp:positionV>
            <wp:extent cx="3194050" cy="4499610"/>
            <wp:effectExtent l="0" t="0" r="635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94050" cy="44996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ACD4A1D" wp14:editId="3BFAC3F9">
            <wp:simplePos x="0" y="0"/>
            <wp:positionH relativeFrom="margin">
              <wp:posOffset>3700145</wp:posOffset>
            </wp:positionH>
            <wp:positionV relativeFrom="paragraph">
              <wp:posOffset>104330</wp:posOffset>
            </wp:positionV>
            <wp:extent cx="3194050" cy="4499610"/>
            <wp:effectExtent l="0" t="0" r="635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94050" cy="4499610"/>
                    </a:xfrm>
                    <a:prstGeom prst="rect">
                      <a:avLst/>
                    </a:prstGeom>
                  </pic:spPr>
                </pic:pic>
              </a:graphicData>
            </a:graphic>
            <wp14:sizeRelH relativeFrom="page">
              <wp14:pctWidth>0</wp14:pctWidth>
            </wp14:sizeRelH>
            <wp14:sizeRelV relativeFrom="page">
              <wp14:pctHeight>0</wp14:pctHeight>
            </wp14:sizeRelV>
          </wp:anchor>
        </w:drawing>
      </w:r>
    </w:p>
    <w:p w14:paraId="63613557" w14:textId="4F1241E7" w:rsidR="00DF2F2C" w:rsidRDefault="00DF2F2C" w:rsidP="0052016F">
      <w:pPr>
        <w:spacing w:line="240"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2091"/>
        <w:gridCol w:w="2091"/>
        <w:gridCol w:w="2091"/>
        <w:gridCol w:w="2091"/>
      </w:tblGrid>
      <w:tr w:rsidR="000B5799" w:rsidRPr="00D0518B" w14:paraId="12F30CDF" w14:textId="77777777" w:rsidTr="000B5799">
        <w:tc>
          <w:tcPr>
            <w:tcW w:w="4183" w:type="dxa"/>
            <w:gridSpan w:val="2"/>
            <w:vAlign w:val="center"/>
          </w:tcPr>
          <w:p w14:paraId="0BDB7A3C" w14:textId="0F12E79B" w:rsidR="000B5799" w:rsidRPr="00D0518B" w:rsidRDefault="000B5799" w:rsidP="000B5799">
            <w:pPr>
              <w:jc w:val="center"/>
              <w:rPr>
                <w:rFonts w:ascii="AR JULIAN" w:hAnsi="AR JULIAN"/>
                <w:sz w:val="44"/>
                <w:szCs w:val="44"/>
              </w:rPr>
            </w:pPr>
            <w:r w:rsidRPr="00D0518B">
              <w:rPr>
                <w:rFonts w:ascii="AR JULIAN" w:hAnsi="AR JULIAN"/>
                <w:sz w:val="44"/>
                <w:szCs w:val="44"/>
              </w:rPr>
              <w:t xml:space="preserve">liste du champion de l’arène </w:t>
            </w:r>
            <w:r w:rsidR="00E84739" w:rsidRPr="00D0518B">
              <w:rPr>
                <w:rFonts w:ascii="AR JULIAN" w:hAnsi="AR JULIAN"/>
                <w:sz w:val="44"/>
                <w:szCs w:val="44"/>
              </w:rPr>
              <w:t>plante</w:t>
            </w:r>
          </w:p>
        </w:tc>
        <w:tc>
          <w:tcPr>
            <w:tcW w:w="2091" w:type="dxa"/>
            <w:vAlign w:val="center"/>
          </w:tcPr>
          <w:p w14:paraId="7DED0FA2" w14:textId="4F381637" w:rsidR="000B5799" w:rsidRPr="00D0518B" w:rsidRDefault="000B5799" w:rsidP="000B5799">
            <w:pPr>
              <w:jc w:val="center"/>
              <w:rPr>
                <w:rFonts w:ascii="AR JULIAN" w:hAnsi="AR JULIAN"/>
                <w:sz w:val="44"/>
                <w:szCs w:val="44"/>
              </w:rPr>
            </w:pPr>
          </w:p>
        </w:tc>
        <w:tc>
          <w:tcPr>
            <w:tcW w:w="4182" w:type="dxa"/>
            <w:gridSpan w:val="2"/>
            <w:vAlign w:val="center"/>
          </w:tcPr>
          <w:p w14:paraId="0A7DB0C4" w14:textId="5AF55BDD" w:rsidR="000B5799" w:rsidRPr="00D0518B" w:rsidRDefault="000B5799" w:rsidP="000B5799">
            <w:pPr>
              <w:jc w:val="center"/>
              <w:rPr>
                <w:rFonts w:ascii="AR JULIAN" w:hAnsi="AR JULIAN"/>
                <w:sz w:val="44"/>
                <w:szCs w:val="44"/>
              </w:rPr>
            </w:pPr>
            <w:r w:rsidRPr="00D0518B">
              <w:rPr>
                <w:rFonts w:ascii="AR JULIAN" w:hAnsi="AR JULIAN"/>
                <w:sz w:val="44"/>
                <w:szCs w:val="44"/>
              </w:rPr>
              <w:t>liste du champion de l’arène</w:t>
            </w:r>
            <w:r w:rsidR="00E84739" w:rsidRPr="00D0518B">
              <w:rPr>
                <w:rFonts w:ascii="AR JULIAN" w:hAnsi="AR JULIAN"/>
                <w:sz w:val="44"/>
                <w:szCs w:val="44"/>
              </w:rPr>
              <w:t xml:space="preserve"> </w:t>
            </w:r>
            <w:r w:rsidR="002438D9">
              <w:rPr>
                <w:rFonts w:ascii="AR JULIAN" w:hAnsi="AR JULIAN"/>
                <w:sz w:val="44"/>
                <w:szCs w:val="44"/>
              </w:rPr>
              <w:t>é</w:t>
            </w:r>
            <w:r w:rsidR="00E84739" w:rsidRPr="00D0518B">
              <w:rPr>
                <w:rFonts w:ascii="AR JULIAN" w:hAnsi="AR JULIAN"/>
                <w:sz w:val="44"/>
                <w:szCs w:val="44"/>
              </w:rPr>
              <w:t>lectrik</w:t>
            </w:r>
          </w:p>
        </w:tc>
      </w:tr>
      <w:tr w:rsidR="000B5799" w14:paraId="6727C03E" w14:textId="77777777" w:rsidTr="00D0518B">
        <w:trPr>
          <w:trHeight w:val="1247"/>
        </w:trPr>
        <w:tc>
          <w:tcPr>
            <w:tcW w:w="2092" w:type="dxa"/>
            <w:vAlign w:val="bottom"/>
          </w:tcPr>
          <w:p w14:paraId="11418D4C" w14:textId="5FFE8A2C" w:rsidR="000B5799" w:rsidRDefault="00E84739" w:rsidP="00D0518B">
            <w:pPr>
              <w:jc w:val="center"/>
            </w:pPr>
            <w:r>
              <w:rPr>
                <w:noProof/>
              </w:rPr>
              <w:drawing>
                <wp:inline distT="0" distB="0" distL="0" distR="0" wp14:anchorId="44484E8E" wp14:editId="6D2E4540">
                  <wp:extent cx="511056" cy="720000"/>
                  <wp:effectExtent l="0" t="0" r="3810" b="444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c>
          <w:tcPr>
            <w:tcW w:w="2091" w:type="dxa"/>
            <w:vAlign w:val="bottom"/>
          </w:tcPr>
          <w:p w14:paraId="1AD65EA0" w14:textId="24E15D0C" w:rsidR="000B5799" w:rsidRDefault="00E84739" w:rsidP="00D0518B">
            <w:pPr>
              <w:jc w:val="center"/>
            </w:pPr>
            <w:r>
              <w:rPr>
                <w:noProof/>
              </w:rPr>
              <w:drawing>
                <wp:inline distT="0" distB="0" distL="0" distR="0" wp14:anchorId="3C94B134" wp14:editId="51FCB35C">
                  <wp:extent cx="511056" cy="720000"/>
                  <wp:effectExtent l="0" t="0" r="3810" b="444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c>
          <w:tcPr>
            <w:tcW w:w="2091" w:type="dxa"/>
            <w:vAlign w:val="bottom"/>
          </w:tcPr>
          <w:p w14:paraId="2CF8D494" w14:textId="09F0FEB4" w:rsidR="000B5799" w:rsidRDefault="000B5799" w:rsidP="00D0518B">
            <w:pPr>
              <w:jc w:val="center"/>
            </w:pPr>
          </w:p>
        </w:tc>
        <w:tc>
          <w:tcPr>
            <w:tcW w:w="2091" w:type="dxa"/>
            <w:vAlign w:val="bottom"/>
          </w:tcPr>
          <w:p w14:paraId="60FFEAEF" w14:textId="70C24058" w:rsidR="000B5799" w:rsidRDefault="00E84739" w:rsidP="00D0518B">
            <w:pPr>
              <w:jc w:val="center"/>
            </w:pPr>
            <w:r>
              <w:rPr>
                <w:noProof/>
              </w:rPr>
              <w:drawing>
                <wp:inline distT="0" distB="0" distL="0" distR="0" wp14:anchorId="0FC36D34" wp14:editId="08B49726">
                  <wp:extent cx="511056" cy="720000"/>
                  <wp:effectExtent l="0" t="0" r="3810" b="444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c>
          <w:tcPr>
            <w:tcW w:w="2091" w:type="dxa"/>
            <w:vAlign w:val="bottom"/>
          </w:tcPr>
          <w:p w14:paraId="54E4C35E" w14:textId="13B24681" w:rsidR="000B5799" w:rsidRDefault="00E84739" w:rsidP="00D0518B">
            <w:pPr>
              <w:jc w:val="center"/>
            </w:pPr>
            <w:r>
              <w:rPr>
                <w:noProof/>
              </w:rPr>
              <w:drawing>
                <wp:inline distT="0" distB="0" distL="0" distR="0" wp14:anchorId="39479044" wp14:editId="0BD1F2BA">
                  <wp:extent cx="511056" cy="720000"/>
                  <wp:effectExtent l="0" t="0" r="381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r>
      <w:tr w:rsidR="00EA4C6E" w:rsidRPr="00D0518B" w14:paraId="1DBC6BC3" w14:textId="77777777" w:rsidTr="00D0518B">
        <w:trPr>
          <w:trHeight w:val="283"/>
        </w:trPr>
        <w:tc>
          <w:tcPr>
            <w:tcW w:w="2092" w:type="dxa"/>
          </w:tcPr>
          <w:p w14:paraId="30798E9D" w14:textId="0D79AE37" w:rsidR="00EA4C6E" w:rsidRPr="00D0518B" w:rsidRDefault="00EA4C6E" w:rsidP="00D0518B">
            <w:pPr>
              <w:jc w:val="center"/>
              <w:rPr>
                <w:rFonts w:ascii="OpenDyslexic" w:hAnsi="OpenDyslexic"/>
                <w:noProof/>
                <w:sz w:val="32"/>
                <w:szCs w:val="32"/>
              </w:rPr>
            </w:pPr>
            <w:r w:rsidRPr="00D0518B">
              <w:rPr>
                <w:rFonts w:ascii="OpenDyslexic" w:hAnsi="OpenDyslexic"/>
                <w:noProof/>
                <w:sz w:val="32"/>
                <w:szCs w:val="32"/>
              </w:rPr>
              <w:t>Pikachu</w:t>
            </w:r>
          </w:p>
        </w:tc>
        <w:tc>
          <w:tcPr>
            <w:tcW w:w="2091" w:type="dxa"/>
          </w:tcPr>
          <w:p w14:paraId="4260D874" w14:textId="3D542590" w:rsidR="00EA4C6E" w:rsidRPr="00D0518B" w:rsidRDefault="00EA4C6E" w:rsidP="00D0518B">
            <w:pPr>
              <w:jc w:val="center"/>
              <w:rPr>
                <w:rFonts w:ascii="OpenDyslexic" w:hAnsi="OpenDyslexic"/>
                <w:noProof/>
                <w:sz w:val="32"/>
                <w:szCs w:val="32"/>
              </w:rPr>
            </w:pPr>
            <w:r w:rsidRPr="00D0518B">
              <w:rPr>
                <w:rFonts w:ascii="OpenDyslexic" w:hAnsi="OpenDyslexic"/>
                <w:noProof/>
                <w:sz w:val="32"/>
                <w:szCs w:val="32"/>
              </w:rPr>
              <w:t>Zeraora</w:t>
            </w:r>
          </w:p>
        </w:tc>
        <w:tc>
          <w:tcPr>
            <w:tcW w:w="2091" w:type="dxa"/>
          </w:tcPr>
          <w:p w14:paraId="185CB58E" w14:textId="637DC5C5" w:rsidR="00EA4C6E" w:rsidRPr="00D0518B" w:rsidRDefault="00EA4C6E" w:rsidP="00D0518B">
            <w:pPr>
              <w:jc w:val="center"/>
              <w:rPr>
                <w:rFonts w:ascii="OpenDyslexic" w:hAnsi="OpenDyslexic"/>
                <w:sz w:val="32"/>
                <w:szCs w:val="32"/>
              </w:rPr>
            </w:pPr>
          </w:p>
        </w:tc>
        <w:tc>
          <w:tcPr>
            <w:tcW w:w="2091" w:type="dxa"/>
          </w:tcPr>
          <w:p w14:paraId="37ADD324" w14:textId="4716028A" w:rsidR="00EA4C6E" w:rsidRPr="00D0518B" w:rsidRDefault="00EA4C6E" w:rsidP="00D0518B">
            <w:pPr>
              <w:jc w:val="center"/>
              <w:rPr>
                <w:rFonts w:ascii="OpenDyslexic" w:hAnsi="OpenDyslexic"/>
                <w:noProof/>
                <w:sz w:val="32"/>
                <w:szCs w:val="32"/>
              </w:rPr>
            </w:pPr>
            <w:r w:rsidRPr="00D0518B">
              <w:rPr>
                <w:rFonts w:ascii="OpenDyslexic" w:hAnsi="OpenDyslexic"/>
                <w:noProof/>
                <w:sz w:val="32"/>
                <w:szCs w:val="32"/>
              </w:rPr>
              <w:t>Tortank</w:t>
            </w:r>
          </w:p>
        </w:tc>
        <w:tc>
          <w:tcPr>
            <w:tcW w:w="2091" w:type="dxa"/>
          </w:tcPr>
          <w:p w14:paraId="2289DBA7" w14:textId="5B23CA10" w:rsidR="00EA4C6E" w:rsidRPr="00D0518B" w:rsidRDefault="00EA4C6E" w:rsidP="00D0518B">
            <w:pPr>
              <w:jc w:val="center"/>
              <w:rPr>
                <w:rFonts w:ascii="OpenDyslexic" w:hAnsi="OpenDyslexic"/>
                <w:noProof/>
                <w:sz w:val="32"/>
                <w:szCs w:val="32"/>
              </w:rPr>
            </w:pPr>
            <w:r w:rsidRPr="00D0518B">
              <w:rPr>
                <w:rFonts w:ascii="OpenDyslexic" w:hAnsi="OpenDyslexic"/>
                <w:sz w:val="32"/>
                <w:szCs w:val="32"/>
              </w:rPr>
              <w:t>Aquali</w:t>
            </w:r>
          </w:p>
        </w:tc>
      </w:tr>
      <w:tr w:rsidR="000B5799" w14:paraId="4BD4C941" w14:textId="77777777" w:rsidTr="00D0518B">
        <w:trPr>
          <w:trHeight w:val="1247"/>
        </w:trPr>
        <w:tc>
          <w:tcPr>
            <w:tcW w:w="2092" w:type="dxa"/>
            <w:vAlign w:val="bottom"/>
          </w:tcPr>
          <w:p w14:paraId="7B06F538" w14:textId="4DD6AF04" w:rsidR="000B5799" w:rsidRDefault="00E84739" w:rsidP="00D0518B">
            <w:pPr>
              <w:jc w:val="center"/>
            </w:pPr>
            <w:r>
              <w:rPr>
                <w:noProof/>
              </w:rPr>
              <w:drawing>
                <wp:inline distT="0" distB="0" distL="0" distR="0" wp14:anchorId="40050C5D" wp14:editId="05C9039E">
                  <wp:extent cx="511056" cy="720000"/>
                  <wp:effectExtent l="0" t="0" r="3810" b="444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c>
          <w:tcPr>
            <w:tcW w:w="2091" w:type="dxa"/>
            <w:vAlign w:val="bottom"/>
          </w:tcPr>
          <w:p w14:paraId="54FA585C" w14:textId="6074DB2E" w:rsidR="000B5799" w:rsidRDefault="00E84739" w:rsidP="00D0518B">
            <w:pPr>
              <w:jc w:val="center"/>
            </w:pPr>
            <w:r>
              <w:rPr>
                <w:noProof/>
              </w:rPr>
              <w:drawing>
                <wp:inline distT="0" distB="0" distL="0" distR="0" wp14:anchorId="5BDFE975" wp14:editId="4ABC54AC">
                  <wp:extent cx="511056" cy="720000"/>
                  <wp:effectExtent l="0" t="0" r="3810" b="444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c>
          <w:tcPr>
            <w:tcW w:w="2091" w:type="dxa"/>
            <w:vAlign w:val="bottom"/>
          </w:tcPr>
          <w:p w14:paraId="231C945F" w14:textId="27600B21" w:rsidR="000B5799" w:rsidRDefault="000B5799" w:rsidP="00D0518B">
            <w:pPr>
              <w:jc w:val="center"/>
            </w:pPr>
          </w:p>
        </w:tc>
        <w:tc>
          <w:tcPr>
            <w:tcW w:w="2091" w:type="dxa"/>
            <w:vAlign w:val="bottom"/>
          </w:tcPr>
          <w:p w14:paraId="1A74B6EA" w14:textId="5EC307AD" w:rsidR="000B5799" w:rsidRDefault="00E84739" w:rsidP="00D0518B">
            <w:pPr>
              <w:jc w:val="center"/>
            </w:pPr>
            <w:r>
              <w:rPr>
                <w:noProof/>
              </w:rPr>
              <w:drawing>
                <wp:inline distT="0" distB="0" distL="0" distR="0" wp14:anchorId="7B0A54E8" wp14:editId="497DF824">
                  <wp:extent cx="510763" cy="720000"/>
                  <wp:effectExtent l="0" t="0" r="3810" b="444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64" cstate="print">
                            <a:extLst>
                              <a:ext uri="{28A0092B-C50C-407E-A947-70E740481C1C}">
                                <a14:useLocalDpi xmlns:a14="http://schemas.microsoft.com/office/drawing/2010/main" val="0"/>
                              </a:ext>
                            </a:extLst>
                          </a:blip>
                          <a:srcRect l="1264" r="2575"/>
                          <a:stretch/>
                        </pic:blipFill>
                        <pic:spPr bwMode="auto">
                          <a:xfrm>
                            <a:off x="0" y="0"/>
                            <a:ext cx="510763"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091" w:type="dxa"/>
            <w:vAlign w:val="bottom"/>
          </w:tcPr>
          <w:p w14:paraId="0A99DD8B" w14:textId="64340848" w:rsidR="000B5799" w:rsidRDefault="00E84739" w:rsidP="00D0518B">
            <w:pPr>
              <w:jc w:val="center"/>
            </w:pPr>
            <w:r>
              <w:rPr>
                <w:noProof/>
              </w:rPr>
              <w:drawing>
                <wp:inline distT="0" distB="0" distL="0" distR="0" wp14:anchorId="549541C1" wp14:editId="04C31B8B">
                  <wp:extent cx="511056" cy="720000"/>
                  <wp:effectExtent l="0" t="0" r="3810" b="444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r>
      <w:tr w:rsidR="00EA4C6E" w:rsidRPr="00D0518B" w14:paraId="509BBDE3" w14:textId="77777777" w:rsidTr="00D0518B">
        <w:trPr>
          <w:trHeight w:val="283"/>
        </w:trPr>
        <w:tc>
          <w:tcPr>
            <w:tcW w:w="2092" w:type="dxa"/>
          </w:tcPr>
          <w:p w14:paraId="06DFB7E0" w14:textId="025F4508" w:rsidR="00EA4C6E" w:rsidRPr="00D0518B" w:rsidRDefault="00EA4C6E" w:rsidP="00D0518B">
            <w:pPr>
              <w:jc w:val="center"/>
              <w:rPr>
                <w:rFonts w:ascii="OpenDyslexic" w:hAnsi="OpenDyslexic"/>
                <w:noProof/>
                <w:sz w:val="32"/>
                <w:szCs w:val="32"/>
              </w:rPr>
            </w:pPr>
            <w:r w:rsidRPr="00D0518B">
              <w:rPr>
                <w:rFonts w:ascii="OpenDyslexic" w:hAnsi="OpenDyslexic"/>
                <w:noProof/>
                <w:sz w:val="32"/>
                <w:szCs w:val="32"/>
              </w:rPr>
              <w:t>Carapuce</w:t>
            </w:r>
          </w:p>
        </w:tc>
        <w:tc>
          <w:tcPr>
            <w:tcW w:w="2091" w:type="dxa"/>
          </w:tcPr>
          <w:p w14:paraId="4F9DB55C" w14:textId="43CA5DDB" w:rsidR="00EA4C6E" w:rsidRPr="00D0518B" w:rsidRDefault="00EA4C6E" w:rsidP="00D0518B">
            <w:pPr>
              <w:jc w:val="center"/>
              <w:rPr>
                <w:rFonts w:ascii="OpenDyslexic" w:hAnsi="OpenDyslexic"/>
                <w:noProof/>
                <w:sz w:val="32"/>
                <w:szCs w:val="32"/>
              </w:rPr>
            </w:pPr>
            <w:r w:rsidRPr="00D0518B">
              <w:rPr>
                <w:rFonts w:ascii="OpenDyslexic" w:hAnsi="OpenDyslexic"/>
                <w:sz w:val="32"/>
                <w:szCs w:val="32"/>
              </w:rPr>
              <w:t>Aquali</w:t>
            </w:r>
          </w:p>
        </w:tc>
        <w:tc>
          <w:tcPr>
            <w:tcW w:w="2091" w:type="dxa"/>
          </w:tcPr>
          <w:p w14:paraId="704371F8" w14:textId="77777777" w:rsidR="00EA4C6E" w:rsidRPr="00D0518B" w:rsidRDefault="00EA4C6E" w:rsidP="00D0518B">
            <w:pPr>
              <w:jc w:val="center"/>
              <w:rPr>
                <w:rFonts w:ascii="OpenDyslexic" w:hAnsi="OpenDyslexic"/>
                <w:sz w:val="32"/>
                <w:szCs w:val="32"/>
              </w:rPr>
            </w:pPr>
          </w:p>
        </w:tc>
        <w:tc>
          <w:tcPr>
            <w:tcW w:w="2091" w:type="dxa"/>
          </w:tcPr>
          <w:p w14:paraId="66783858" w14:textId="66060938" w:rsidR="00EA4C6E" w:rsidRPr="00D0518B" w:rsidRDefault="00EA4C6E" w:rsidP="00D0518B">
            <w:pPr>
              <w:jc w:val="center"/>
              <w:rPr>
                <w:rFonts w:ascii="OpenDyslexic" w:hAnsi="OpenDyslexic"/>
                <w:noProof/>
                <w:sz w:val="32"/>
                <w:szCs w:val="32"/>
              </w:rPr>
            </w:pPr>
            <w:r w:rsidRPr="00D0518B">
              <w:rPr>
                <w:rFonts w:ascii="OpenDyslexic" w:hAnsi="OpenDyslexic"/>
                <w:noProof/>
                <w:sz w:val="32"/>
                <w:szCs w:val="32"/>
              </w:rPr>
              <w:t>Mystherbe</w:t>
            </w:r>
          </w:p>
        </w:tc>
        <w:tc>
          <w:tcPr>
            <w:tcW w:w="2091" w:type="dxa"/>
          </w:tcPr>
          <w:p w14:paraId="2D166E8C" w14:textId="74F93247" w:rsidR="00EA4C6E" w:rsidRPr="00D0518B" w:rsidRDefault="00EA4C6E" w:rsidP="00D0518B">
            <w:pPr>
              <w:jc w:val="center"/>
              <w:rPr>
                <w:rFonts w:ascii="OpenDyslexic" w:hAnsi="OpenDyslexic"/>
                <w:noProof/>
                <w:sz w:val="32"/>
                <w:szCs w:val="32"/>
              </w:rPr>
            </w:pPr>
            <w:r w:rsidRPr="00D0518B">
              <w:rPr>
                <w:rFonts w:ascii="OpenDyslexic" w:hAnsi="OpenDyslexic"/>
                <w:noProof/>
                <w:sz w:val="32"/>
                <w:szCs w:val="32"/>
              </w:rPr>
              <w:t>Germinion</w:t>
            </w:r>
          </w:p>
        </w:tc>
      </w:tr>
      <w:tr w:rsidR="000B5799" w14:paraId="756970BA" w14:textId="77777777" w:rsidTr="00D0518B">
        <w:trPr>
          <w:trHeight w:val="1247"/>
        </w:trPr>
        <w:tc>
          <w:tcPr>
            <w:tcW w:w="2092" w:type="dxa"/>
            <w:vAlign w:val="bottom"/>
          </w:tcPr>
          <w:p w14:paraId="3D399F73" w14:textId="4C269904" w:rsidR="000B5799" w:rsidRDefault="00E84739" w:rsidP="00D0518B">
            <w:pPr>
              <w:jc w:val="center"/>
            </w:pPr>
            <w:r>
              <w:rPr>
                <w:noProof/>
              </w:rPr>
              <w:drawing>
                <wp:inline distT="0" distB="0" distL="0" distR="0" wp14:anchorId="6AAB70E2" wp14:editId="5EF6AF6A">
                  <wp:extent cx="509004" cy="720000"/>
                  <wp:effectExtent l="0" t="0" r="5715" b="444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65" cstate="print">
                            <a:extLst>
                              <a:ext uri="{28A0092B-C50C-407E-A947-70E740481C1C}">
                                <a14:useLocalDpi xmlns:a14="http://schemas.microsoft.com/office/drawing/2010/main" val="0"/>
                              </a:ext>
                            </a:extLst>
                          </a:blip>
                          <a:srcRect l="652" r="1421"/>
                          <a:stretch/>
                        </pic:blipFill>
                        <pic:spPr bwMode="auto">
                          <a:xfrm>
                            <a:off x="0" y="0"/>
                            <a:ext cx="509004"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091" w:type="dxa"/>
            <w:vAlign w:val="bottom"/>
          </w:tcPr>
          <w:p w14:paraId="66A6DAA3" w14:textId="4C35FA71" w:rsidR="000B5799" w:rsidRDefault="00E84739" w:rsidP="00D0518B">
            <w:pPr>
              <w:jc w:val="center"/>
            </w:pPr>
            <w:r>
              <w:rPr>
                <w:noProof/>
              </w:rPr>
              <w:drawing>
                <wp:inline distT="0" distB="0" distL="0" distR="0" wp14:anchorId="4DD5A887" wp14:editId="14450684">
                  <wp:extent cx="511056" cy="720000"/>
                  <wp:effectExtent l="0" t="0" r="3810" b="444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c>
          <w:tcPr>
            <w:tcW w:w="2091" w:type="dxa"/>
            <w:vAlign w:val="bottom"/>
          </w:tcPr>
          <w:p w14:paraId="2A1E9395" w14:textId="5A88F7B4" w:rsidR="000B5799" w:rsidRDefault="000B5799" w:rsidP="00D0518B">
            <w:pPr>
              <w:jc w:val="center"/>
            </w:pPr>
          </w:p>
        </w:tc>
        <w:tc>
          <w:tcPr>
            <w:tcW w:w="2091" w:type="dxa"/>
            <w:vAlign w:val="bottom"/>
          </w:tcPr>
          <w:p w14:paraId="721071F9" w14:textId="515883C7" w:rsidR="000B5799" w:rsidRDefault="00E84739" w:rsidP="00D0518B">
            <w:pPr>
              <w:jc w:val="center"/>
            </w:pPr>
            <w:r>
              <w:rPr>
                <w:noProof/>
              </w:rPr>
              <w:drawing>
                <wp:inline distT="0" distB="0" distL="0" distR="0" wp14:anchorId="4BC43A11" wp14:editId="0055D5CA">
                  <wp:extent cx="509004" cy="720000"/>
                  <wp:effectExtent l="0" t="0" r="5715" b="444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65" cstate="print">
                            <a:extLst>
                              <a:ext uri="{28A0092B-C50C-407E-A947-70E740481C1C}">
                                <a14:useLocalDpi xmlns:a14="http://schemas.microsoft.com/office/drawing/2010/main" val="0"/>
                              </a:ext>
                            </a:extLst>
                          </a:blip>
                          <a:srcRect l="652" r="1421"/>
                          <a:stretch/>
                        </pic:blipFill>
                        <pic:spPr bwMode="auto">
                          <a:xfrm>
                            <a:off x="0" y="0"/>
                            <a:ext cx="509004"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091" w:type="dxa"/>
            <w:vAlign w:val="bottom"/>
          </w:tcPr>
          <w:p w14:paraId="7BF15C28" w14:textId="677F1D2B" w:rsidR="000B5799" w:rsidRPr="00E84739" w:rsidRDefault="00E84739" w:rsidP="00D0518B">
            <w:pPr>
              <w:jc w:val="center"/>
            </w:pPr>
            <w:r w:rsidRPr="00E84739">
              <w:rPr>
                <w:noProof/>
              </w:rPr>
              <w:drawing>
                <wp:inline distT="0" distB="0" distL="0" distR="0" wp14:anchorId="6E8866F4" wp14:editId="0F0EA6CC">
                  <wp:extent cx="511056" cy="720000"/>
                  <wp:effectExtent l="0" t="0" r="3810" b="444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1056" cy="720000"/>
                          </a:xfrm>
                          <a:prstGeom prst="rect">
                            <a:avLst/>
                          </a:prstGeom>
                        </pic:spPr>
                      </pic:pic>
                    </a:graphicData>
                  </a:graphic>
                </wp:inline>
              </w:drawing>
            </w:r>
          </w:p>
        </w:tc>
      </w:tr>
      <w:tr w:rsidR="00EA4C6E" w:rsidRPr="00D0518B" w14:paraId="37A1865D" w14:textId="77777777" w:rsidTr="00D0518B">
        <w:trPr>
          <w:trHeight w:val="283"/>
        </w:trPr>
        <w:tc>
          <w:tcPr>
            <w:tcW w:w="2092" w:type="dxa"/>
          </w:tcPr>
          <w:p w14:paraId="1A4EE5C0" w14:textId="72DF3065" w:rsidR="00EA4C6E" w:rsidRPr="00D0518B" w:rsidRDefault="00EA4C6E" w:rsidP="00D0518B">
            <w:pPr>
              <w:jc w:val="center"/>
              <w:rPr>
                <w:rFonts w:ascii="OpenDyslexic" w:hAnsi="OpenDyslexic"/>
                <w:noProof/>
                <w:sz w:val="32"/>
                <w:szCs w:val="32"/>
              </w:rPr>
            </w:pPr>
            <w:r w:rsidRPr="00D0518B">
              <w:rPr>
                <w:rFonts w:ascii="OpenDyslexic" w:hAnsi="OpenDyslexic"/>
                <w:noProof/>
                <w:sz w:val="32"/>
                <w:szCs w:val="32"/>
              </w:rPr>
              <w:t>Salamèche</w:t>
            </w:r>
          </w:p>
        </w:tc>
        <w:tc>
          <w:tcPr>
            <w:tcW w:w="2091" w:type="dxa"/>
          </w:tcPr>
          <w:p w14:paraId="5FD0B77D" w14:textId="2457D3D4" w:rsidR="00EA4C6E" w:rsidRPr="00D0518B" w:rsidRDefault="00EA4C6E" w:rsidP="00D0518B">
            <w:pPr>
              <w:jc w:val="center"/>
              <w:rPr>
                <w:rFonts w:ascii="OpenDyslexic" w:hAnsi="OpenDyslexic"/>
                <w:noProof/>
                <w:sz w:val="32"/>
                <w:szCs w:val="32"/>
              </w:rPr>
            </w:pPr>
            <w:r w:rsidRPr="00D0518B">
              <w:rPr>
                <w:rFonts w:ascii="OpenDyslexic" w:hAnsi="OpenDyslexic"/>
                <w:noProof/>
                <w:sz w:val="32"/>
                <w:szCs w:val="32"/>
              </w:rPr>
              <w:t>Pyroli</w:t>
            </w:r>
          </w:p>
        </w:tc>
        <w:tc>
          <w:tcPr>
            <w:tcW w:w="2091" w:type="dxa"/>
          </w:tcPr>
          <w:p w14:paraId="651C0DD9" w14:textId="77777777" w:rsidR="00EA4C6E" w:rsidRPr="00D0518B" w:rsidRDefault="00EA4C6E" w:rsidP="00D0518B">
            <w:pPr>
              <w:jc w:val="center"/>
              <w:rPr>
                <w:rFonts w:ascii="OpenDyslexic" w:hAnsi="OpenDyslexic"/>
                <w:sz w:val="32"/>
                <w:szCs w:val="32"/>
              </w:rPr>
            </w:pPr>
          </w:p>
        </w:tc>
        <w:tc>
          <w:tcPr>
            <w:tcW w:w="2091" w:type="dxa"/>
          </w:tcPr>
          <w:p w14:paraId="004C3D11" w14:textId="1B94072F" w:rsidR="00EA4C6E" w:rsidRPr="00D0518B" w:rsidRDefault="00EA4C6E" w:rsidP="00D0518B">
            <w:pPr>
              <w:jc w:val="center"/>
              <w:rPr>
                <w:rFonts w:ascii="OpenDyslexic" w:hAnsi="OpenDyslexic"/>
                <w:noProof/>
                <w:sz w:val="32"/>
                <w:szCs w:val="32"/>
              </w:rPr>
            </w:pPr>
            <w:r w:rsidRPr="00D0518B">
              <w:rPr>
                <w:rFonts w:ascii="OpenDyslexic" w:hAnsi="OpenDyslexic"/>
                <w:noProof/>
                <w:sz w:val="32"/>
                <w:szCs w:val="32"/>
              </w:rPr>
              <w:t>Salamèche</w:t>
            </w:r>
          </w:p>
        </w:tc>
        <w:tc>
          <w:tcPr>
            <w:tcW w:w="2091" w:type="dxa"/>
          </w:tcPr>
          <w:p w14:paraId="07CF52A0" w14:textId="20556CDF" w:rsidR="00EA4C6E" w:rsidRPr="00D0518B" w:rsidRDefault="00EA4C6E" w:rsidP="00D0518B">
            <w:pPr>
              <w:jc w:val="center"/>
              <w:rPr>
                <w:rFonts w:ascii="OpenDyslexic" w:hAnsi="OpenDyslexic"/>
                <w:sz w:val="32"/>
                <w:szCs w:val="32"/>
              </w:rPr>
            </w:pPr>
            <w:r w:rsidRPr="00D0518B">
              <w:rPr>
                <w:rFonts w:ascii="OpenDyslexic" w:hAnsi="OpenDyslexic"/>
                <w:noProof/>
                <w:sz w:val="32"/>
                <w:szCs w:val="32"/>
              </w:rPr>
              <w:t>Pyroli</w:t>
            </w:r>
          </w:p>
        </w:tc>
      </w:tr>
    </w:tbl>
    <w:p w14:paraId="5CFDB37C" w14:textId="77777777" w:rsidR="000B5799" w:rsidRDefault="000B5799" w:rsidP="0052016F">
      <w:pPr>
        <w:spacing w:line="240" w:lineRule="auto"/>
        <w:jc w:val="both"/>
      </w:pPr>
    </w:p>
    <w:sectPr w:rsidR="000B5799" w:rsidSect="0052016F">
      <w:type w:val="continuous"/>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uivrerie">
    <w:panose1 w:val="02000503000000000000"/>
    <w:charset w:val="00"/>
    <w:family w:val="modern"/>
    <w:notTrueType/>
    <w:pitch w:val="variable"/>
    <w:sig w:usb0="80000027" w:usb1="0000000A" w:usb2="00000000" w:usb3="00000000" w:csb0="00000093" w:csb1="00000000"/>
  </w:font>
  <w:font w:name="Andika Basic">
    <w:panose1 w:val="02000000000000000000"/>
    <w:charset w:val="00"/>
    <w:family w:val="auto"/>
    <w:pitch w:val="variable"/>
    <w:sig w:usb0="A00000FF" w:usb1="4000204A" w:usb2="00000000" w:usb3="00000000" w:csb0="00000001" w:csb1="00000000"/>
  </w:font>
  <w:font w:name="AR JULIAN">
    <w:panose1 w:val="02000000000000000000"/>
    <w:charset w:val="00"/>
    <w:family w:val="auto"/>
    <w:pitch w:val="variable"/>
    <w:sig w:usb0="8000002F" w:usb1="0000000A" w:usb2="00000000" w:usb3="00000000" w:csb0="00000001" w:csb1="00000000"/>
  </w:font>
  <w:font w:name="OpenDyslexic">
    <w:panose1 w:val="00000500000000000000"/>
    <w:charset w:val="00"/>
    <w:family w:val="modern"/>
    <w:notTrueType/>
    <w:pitch w:val="variable"/>
    <w:sig w:usb0="20000207" w:usb1="00000000"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712"/>
    <w:multiLevelType w:val="hybridMultilevel"/>
    <w:tmpl w:val="DB82B6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5F669A"/>
    <w:multiLevelType w:val="hybridMultilevel"/>
    <w:tmpl w:val="00A62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2A16E86"/>
    <w:multiLevelType w:val="hybridMultilevel"/>
    <w:tmpl w:val="93D4A8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DEA429F"/>
    <w:multiLevelType w:val="hybridMultilevel"/>
    <w:tmpl w:val="00A65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03371305">
    <w:abstractNumId w:val="2"/>
  </w:num>
  <w:num w:numId="2" w16cid:durableId="1909876402">
    <w:abstractNumId w:val="0"/>
  </w:num>
  <w:num w:numId="3" w16cid:durableId="82192337">
    <w:abstractNumId w:val="3"/>
  </w:num>
  <w:num w:numId="4" w16cid:durableId="1099176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5A9"/>
    <w:rsid w:val="00007DEA"/>
    <w:rsid w:val="00023971"/>
    <w:rsid w:val="0007722F"/>
    <w:rsid w:val="000B5799"/>
    <w:rsid w:val="000F64B5"/>
    <w:rsid w:val="0011209A"/>
    <w:rsid w:val="001651C4"/>
    <w:rsid w:val="001A3B75"/>
    <w:rsid w:val="001A669A"/>
    <w:rsid w:val="00202C47"/>
    <w:rsid w:val="002052F9"/>
    <w:rsid w:val="0023327E"/>
    <w:rsid w:val="002438D9"/>
    <w:rsid w:val="002565E9"/>
    <w:rsid w:val="00293BF4"/>
    <w:rsid w:val="002E2685"/>
    <w:rsid w:val="002E3957"/>
    <w:rsid w:val="002E7D1B"/>
    <w:rsid w:val="00382010"/>
    <w:rsid w:val="004011CD"/>
    <w:rsid w:val="004B0BEF"/>
    <w:rsid w:val="0052016F"/>
    <w:rsid w:val="00520CAE"/>
    <w:rsid w:val="00561BFA"/>
    <w:rsid w:val="00564A7B"/>
    <w:rsid w:val="00586E11"/>
    <w:rsid w:val="005A59FB"/>
    <w:rsid w:val="006369B4"/>
    <w:rsid w:val="00653ED6"/>
    <w:rsid w:val="00766A27"/>
    <w:rsid w:val="00780303"/>
    <w:rsid w:val="007B78A3"/>
    <w:rsid w:val="007C74B3"/>
    <w:rsid w:val="008B11F2"/>
    <w:rsid w:val="008B6AFB"/>
    <w:rsid w:val="009237CD"/>
    <w:rsid w:val="009665F9"/>
    <w:rsid w:val="0098071D"/>
    <w:rsid w:val="0099140A"/>
    <w:rsid w:val="009E1B2A"/>
    <w:rsid w:val="00A321D9"/>
    <w:rsid w:val="00A94194"/>
    <w:rsid w:val="00AC59D4"/>
    <w:rsid w:val="00B03037"/>
    <w:rsid w:val="00B63978"/>
    <w:rsid w:val="00BA2C71"/>
    <w:rsid w:val="00C06BB6"/>
    <w:rsid w:val="00C50D85"/>
    <w:rsid w:val="00C95B28"/>
    <w:rsid w:val="00CF0CE3"/>
    <w:rsid w:val="00CF43DD"/>
    <w:rsid w:val="00D0518B"/>
    <w:rsid w:val="00D74C00"/>
    <w:rsid w:val="00D84E05"/>
    <w:rsid w:val="00DA15B4"/>
    <w:rsid w:val="00DB7E0B"/>
    <w:rsid w:val="00DF2F2C"/>
    <w:rsid w:val="00DF5101"/>
    <w:rsid w:val="00E305A9"/>
    <w:rsid w:val="00E84739"/>
    <w:rsid w:val="00EA4C6E"/>
    <w:rsid w:val="00EB6CC6"/>
    <w:rsid w:val="00EC1B55"/>
    <w:rsid w:val="00EE7DDD"/>
    <w:rsid w:val="00F3447A"/>
    <w:rsid w:val="00F5782B"/>
    <w:rsid w:val="00F70AA0"/>
    <w:rsid w:val="00F839CA"/>
    <w:rsid w:val="00FA0FC3"/>
    <w:rsid w:val="00FA491E"/>
    <w:rsid w:val="00FA60EF"/>
    <w:rsid w:val="00FE08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7E8AC3E3"/>
  <w15:chartTrackingRefBased/>
  <w15:docId w15:val="{A45104DF-DC2A-4572-B59B-8FB5A34A9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fr-F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011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66A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oleObject" Target="embeddings/oleObject9.bin"/><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oleObject" Target="embeddings/oleObject3.bin"/><Relationship Id="rId24" Type="http://schemas.openxmlformats.org/officeDocument/2006/relationships/image" Target="media/image15.png"/><Relationship Id="rId32" Type="http://schemas.openxmlformats.org/officeDocument/2006/relationships/oleObject" Target="embeddings/oleObject7.bin"/><Relationship Id="rId37" Type="http://schemas.openxmlformats.org/officeDocument/2006/relationships/oleObject" Target="embeddings/oleObject12.bin"/><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10.png"/><Relationship Id="rId14" Type="http://schemas.openxmlformats.org/officeDocument/2006/relationships/oleObject" Target="embeddings/oleObject4.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oleObject" Target="embeddings/oleObject5.bin"/><Relationship Id="rId35" Type="http://schemas.openxmlformats.org/officeDocument/2006/relationships/oleObject" Target="embeddings/oleObject10.bin"/><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8" Type="http://schemas.openxmlformats.org/officeDocument/2006/relationships/image" Target="media/image2.emf"/><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oleObject" Target="embeddings/oleObject8.bin"/><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11.bin"/><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image" Target="media/image3.emf"/><Relationship Id="rId31" Type="http://schemas.openxmlformats.org/officeDocument/2006/relationships/oleObject" Target="embeddings/oleObject6.bin"/><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image" Target="media/image9.png"/><Relationship Id="rId39"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E6EB6-ECB6-482D-8F76-5D3C18D1D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7</Pages>
  <Words>698</Words>
  <Characters>3840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Brossois</dc:creator>
  <cp:keywords/>
  <dc:description/>
  <cp:lastModifiedBy>Karine Brossois</cp:lastModifiedBy>
  <cp:revision>60</cp:revision>
  <cp:lastPrinted>2022-04-12T10:31:00Z</cp:lastPrinted>
  <dcterms:created xsi:type="dcterms:W3CDTF">2022-03-24T13:59:00Z</dcterms:created>
  <dcterms:modified xsi:type="dcterms:W3CDTF">2022-05-31T14:25:00Z</dcterms:modified>
</cp:coreProperties>
</file>