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18" w:rsidRPr="004444E9" w:rsidRDefault="00D06195" w:rsidP="00F1604B">
      <w:pPr>
        <w:jc w:val="center"/>
        <w:rPr>
          <w:rFonts w:ascii="Cooper Black" w:hAnsi="Cooper Black"/>
          <w:sz w:val="56"/>
        </w:rPr>
      </w:pPr>
      <w:r>
        <w:rPr>
          <w:rFonts w:ascii="Cooper Black" w:hAnsi="Cooper Black"/>
          <w:noProof/>
          <w:sz w:val="56"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-71.9pt;margin-top:-92.2pt;width:610.35pt;height:172.2pt;z-index:-251658240" fillcolor="#000082" strokecolor="red" strokeweight="1pt">
            <v:fill color2="#ff8200" colors="0 #000082;19661f #66008f;42598f #ba0066;58982f red;1 #ff8200" method="none" focus="100%" type="gradient"/>
            <v:shadow on="t" type="perspective" color="#974706 [1609]" opacity=".5" offset="1pt" offset2="-3pt"/>
          </v:shape>
        </w:pict>
      </w:r>
      <w:r w:rsidR="00147FA7">
        <w:rPr>
          <w:rFonts w:ascii="Cooper Black" w:hAnsi="Cooper Black"/>
          <w:noProof/>
          <w:sz w:val="56"/>
          <w:lang w:eastAsia="fr-FR"/>
        </w:rPr>
        <w:t>Écriture</w:t>
      </w:r>
    </w:p>
    <w:p w:rsidR="00F1604B" w:rsidRDefault="00F1604B"/>
    <w:p w:rsidR="00F1604B" w:rsidRDefault="00F1604B"/>
    <w:p w:rsidR="00F1604B" w:rsidRDefault="00F1604B"/>
    <w:p w:rsidR="00F1604B" w:rsidRDefault="00F1604B"/>
    <w:tbl>
      <w:tblPr>
        <w:tblStyle w:val="Grilledutableau"/>
        <w:tblW w:w="0" w:type="auto"/>
        <w:tblLook w:val="04A0"/>
      </w:tblPr>
      <w:tblGrid>
        <w:gridCol w:w="6026"/>
        <w:gridCol w:w="3013"/>
        <w:gridCol w:w="739"/>
      </w:tblGrid>
      <w:tr w:rsidR="0010521D" w:rsidTr="00173E44">
        <w:trPr>
          <w:trHeight w:val="340"/>
        </w:trPr>
        <w:tc>
          <w:tcPr>
            <w:tcW w:w="9778" w:type="dxa"/>
            <w:gridSpan w:val="3"/>
            <w:shd w:val="clear" w:color="auto" w:fill="FF5050"/>
            <w:vAlign w:val="center"/>
          </w:tcPr>
          <w:p w:rsidR="0010521D" w:rsidRPr="0010521D" w:rsidRDefault="0010521D" w:rsidP="0010521D">
            <w:pPr>
              <w:pStyle w:val="Titre3"/>
            </w:pPr>
            <w:r w:rsidRPr="00AF0949">
              <w:t>Tracé des formes de base</w:t>
            </w:r>
          </w:p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Tracer les formes de base de l’écriture cursive sur une ligne.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Tracer les formes de base de l'écriture cursive en respectant un double interligne.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6026" w:type="dxa"/>
            <w:vMerge w:val="restart"/>
            <w:tcBorders>
              <w:righ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Connaître et respecter le sens de tracé des formes.</w:t>
            </w: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boucle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6026" w:type="dxa"/>
            <w:vMerge/>
            <w:tcBorders>
              <w:righ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coupe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6026" w:type="dxa"/>
            <w:vMerge/>
            <w:tcBorders>
              <w:righ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rond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6026" w:type="dxa"/>
            <w:vMerge/>
            <w:tcBorders>
              <w:righ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pont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6026" w:type="dxa"/>
            <w:vMerge w:val="restart"/>
            <w:tcBorders>
              <w:righ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Avoir un geste fluide</w:t>
            </w: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10521D" w:rsidRPr="00AF0949" w:rsidRDefault="0010521D" w:rsidP="00C10ADF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boucle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6026" w:type="dxa"/>
            <w:vMerge/>
            <w:tcBorders>
              <w:righ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10521D" w:rsidRPr="00AF0949" w:rsidRDefault="0010521D" w:rsidP="00C10ADF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coupe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6026" w:type="dxa"/>
            <w:vMerge/>
            <w:tcBorders>
              <w:righ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10521D" w:rsidRPr="00AF0949" w:rsidRDefault="0010521D" w:rsidP="00C10ADF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rond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6026" w:type="dxa"/>
            <w:vMerge/>
            <w:tcBorders>
              <w:righ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10521D" w:rsidRPr="00AF0949" w:rsidRDefault="0010521D" w:rsidP="00C10ADF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pont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Être capable de s'appliquer en prenant son temps.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778" w:type="dxa"/>
            <w:gridSpan w:val="3"/>
            <w:shd w:val="clear" w:color="auto" w:fill="FF5050"/>
            <w:vAlign w:val="center"/>
          </w:tcPr>
          <w:p w:rsidR="0010521D" w:rsidRDefault="0010521D" w:rsidP="0010521D">
            <w:pPr>
              <w:pStyle w:val="Titre3"/>
            </w:pPr>
            <w:r w:rsidRPr="00AF0949">
              <w:t>Tracé des lettres basiques dans un interligne seyes.</w:t>
            </w:r>
          </w:p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Écrire dans un interligne seyes 4.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Écrire dans un interligne seyes 3.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Écrire dans un interligne seyes 2,5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Écrire dans un interligne seyes standard.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778" w:type="dxa"/>
            <w:gridSpan w:val="3"/>
            <w:shd w:val="clear" w:color="auto" w:fill="FF5050"/>
            <w:vAlign w:val="center"/>
          </w:tcPr>
          <w:p w:rsidR="0010521D" w:rsidRDefault="0010521D" w:rsidP="0010521D">
            <w:pPr>
              <w:pStyle w:val="Titre3"/>
            </w:pPr>
            <w:r w:rsidRPr="00AF0949">
              <w:t>Écrire et recopier des lettres, des mots, une phrase.</w:t>
            </w:r>
          </w:p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Tracer les lettres sans les retoucher.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Tracer les lettres de dimensions régulières : pas de lettres exagérément grosses ou petites au milieu des mots.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Tracer les lettres sans trembler.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Tracer des lettres avec une direction régulière : les lettres sont toutes orientées de la même façon, elles ne penchent pas un coup à droite, à gauche, verticales,…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Tracer des m et des n fluides : ce ne sont pas des suites de petits ponts.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Tracé de la barre du t correct.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Tracer le p en un seul morceau.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Tracer le a en un seul morceau.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Tracer les lettres d, q, g en un seul morceau.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Tracer des boucles avec un galbe correct : pas de pointe en haut ou de plat.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Tracer les bâtons montants ou descendants sans reprise : sans rallonger après coup les barres (t, d, p, q).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Tracer des bâtons montants ou descendants sans les arquer (t, d, p, q).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Tracer des lettres rondes sans les cabosser : sans à coups, pointes, angles, …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Lier les lettres : les lettres sont accrochées.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Lier les lettres sans point de soudure : le mouvement n'est pas arrêté pour reprendre dans le même sens.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Lier les lettres sans télescopage : les lettres ne sont pas collées les unes aux autres sans liaisons.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lastRenderedPageBreak/>
              <w:t>Lier les lettres sans saccades : les liaisons ne sont pas anguleuses mais arrondies et au contact de la ligne de base.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Écrire sans casser la ligne : les phrases ne changent pas brutalement de direction en faisant un angle ou en ondulant.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Écrire les mots sur la ligne : l'ensemble du mot repose sur la ligne de base, il n'y a pas de lettres qui ne reviennent pas à la ligne de base.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Respecter le premier interligne.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Bien différencier les hampes et jambages de la zone médiane.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Respecter les interlignes des lettres montantes ou descendantes.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6026" w:type="dxa"/>
            <w:vMerge w:val="restart"/>
            <w:tcBorders>
              <w:righ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Recopier sans erreurs avec un modèle sur la feuille :</w:t>
            </w: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lettres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6026" w:type="dxa"/>
            <w:vMerge/>
            <w:tcBorders>
              <w:righ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mot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6026" w:type="dxa"/>
            <w:vMerge/>
            <w:tcBorders>
              <w:bottom w:val="single" w:sz="4" w:space="0" w:color="auto"/>
              <w:righ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</w:p>
        </w:tc>
        <w:tc>
          <w:tcPr>
            <w:tcW w:w="3013" w:type="dxa"/>
            <w:tcBorders>
              <w:left w:val="dotDash" w:sz="4" w:space="0" w:color="auto"/>
              <w:bottom w:val="single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phrase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778" w:type="dxa"/>
            <w:gridSpan w:val="3"/>
            <w:shd w:val="clear" w:color="auto" w:fill="FF5050"/>
            <w:vAlign w:val="center"/>
          </w:tcPr>
          <w:p w:rsidR="0010521D" w:rsidRDefault="0010521D" w:rsidP="0010521D">
            <w:pPr>
              <w:pStyle w:val="Titre3"/>
            </w:pPr>
            <w:r w:rsidRPr="00AF0949">
              <w:t>Lettres et enchainements difficiles</w:t>
            </w:r>
          </w:p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Avec le b.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Avec le v.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Avec le r.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Avec le s.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Avec le x.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le f.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le z.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le k.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778" w:type="dxa"/>
            <w:gridSpan w:val="3"/>
            <w:shd w:val="clear" w:color="auto" w:fill="FF5050"/>
            <w:vAlign w:val="center"/>
          </w:tcPr>
          <w:p w:rsidR="0010521D" w:rsidRDefault="0010521D" w:rsidP="0010521D">
            <w:pPr>
              <w:pStyle w:val="Titre3"/>
            </w:pPr>
            <w:r w:rsidRPr="00AF0949">
              <w:t>Copie éloignée</w:t>
            </w:r>
          </w:p>
        </w:tc>
      </w:tr>
      <w:tr w:rsidR="0010521D" w:rsidTr="00173E44">
        <w:trPr>
          <w:trHeight w:val="340"/>
        </w:trPr>
        <w:tc>
          <w:tcPr>
            <w:tcW w:w="6026" w:type="dxa"/>
            <w:vMerge w:val="restart"/>
            <w:tcBorders>
              <w:righ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Recopier lisiblement et sans erreur un modèle posé à côté sur la table.</w:t>
            </w: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quelques mots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6026" w:type="dxa"/>
            <w:vMerge/>
            <w:tcBorders>
              <w:righ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une phrase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6026" w:type="dxa"/>
            <w:vMerge/>
            <w:tcBorders>
              <w:righ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deux ou trois phrases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6026" w:type="dxa"/>
            <w:vMerge w:val="restart"/>
            <w:tcBorders>
              <w:righ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Recopier lisiblement et sans erreur un modèle au tableau.</w:t>
            </w: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10521D" w:rsidRPr="00AF0949" w:rsidRDefault="0010521D" w:rsidP="00C10ADF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quelques mots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6026" w:type="dxa"/>
            <w:vMerge/>
            <w:tcBorders>
              <w:righ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10521D" w:rsidRPr="00AF0949" w:rsidRDefault="0010521D" w:rsidP="00C10ADF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une phrase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6026" w:type="dxa"/>
            <w:vMerge/>
            <w:tcBorders>
              <w:righ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10521D" w:rsidRPr="00AF0949" w:rsidRDefault="0010521D" w:rsidP="00C10ADF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deux ou trois phrases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Reproduire la mise en forme d'un texte.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  <w:r w:rsidRPr="00AF0949">
              <w:rPr>
                <w:sz w:val="24"/>
                <w:szCs w:val="24"/>
              </w:rPr>
              <w:t>Ne pas reproduire des mises en formes liées au support (aller à la ligne quand la phrase n'est pas finie,…).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</w:tbl>
    <w:p w:rsidR="0010521D" w:rsidRDefault="0010521D" w:rsidP="00AF0949">
      <w:pPr>
        <w:rPr>
          <w:sz w:val="24"/>
          <w:szCs w:val="24"/>
        </w:rPr>
      </w:pPr>
    </w:p>
    <w:p w:rsidR="00F1604B" w:rsidRDefault="00D06195">
      <w:r>
        <w:rPr>
          <w:noProof/>
          <w:lang w:eastAsia="fr-FR"/>
        </w:rPr>
        <w:pict>
          <v:rect id="_x0000_s1027" style="position:absolute;margin-left:-2.35pt;margin-top:13.15pt;width:484.1pt;height:197.6pt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CF167A" w:rsidRDefault="00CF167A" w:rsidP="00CF167A">
                  <w:pPr>
                    <w:pStyle w:val="Titre3"/>
                  </w:pPr>
                  <w:r>
                    <w:t>Remarques</w:t>
                  </w:r>
                </w:p>
                <w:p w:rsidR="00CF167A" w:rsidRDefault="00CF167A"/>
              </w:txbxContent>
            </v:textbox>
          </v:rect>
        </w:pict>
      </w:r>
    </w:p>
    <w:sectPr w:rsidR="00F1604B" w:rsidSect="004444E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604B"/>
    <w:rsid w:val="00000D05"/>
    <w:rsid w:val="000D2AFA"/>
    <w:rsid w:val="0010521D"/>
    <w:rsid w:val="0013375E"/>
    <w:rsid w:val="00147FA7"/>
    <w:rsid w:val="00173E44"/>
    <w:rsid w:val="002370BF"/>
    <w:rsid w:val="002A14AF"/>
    <w:rsid w:val="002B3518"/>
    <w:rsid w:val="003C2DDB"/>
    <w:rsid w:val="0040251D"/>
    <w:rsid w:val="00435AA9"/>
    <w:rsid w:val="004444E9"/>
    <w:rsid w:val="0056277D"/>
    <w:rsid w:val="006C6F62"/>
    <w:rsid w:val="008879D0"/>
    <w:rsid w:val="008F6847"/>
    <w:rsid w:val="00AF0949"/>
    <w:rsid w:val="00BC6456"/>
    <w:rsid w:val="00BE0DCE"/>
    <w:rsid w:val="00BF4D88"/>
    <w:rsid w:val="00C811C1"/>
    <w:rsid w:val="00C938B0"/>
    <w:rsid w:val="00CB3031"/>
    <w:rsid w:val="00CF167A"/>
    <w:rsid w:val="00D06195"/>
    <w:rsid w:val="00DC0A6F"/>
    <w:rsid w:val="00E326B2"/>
    <w:rsid w:val="00F1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1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38B0"/>
    <w:pPr>
      <w:outlineLvl w:val="1"/>
    </w:pPr>
    <w:rPr>
      <w:rFonts w:ascii="Cooper Black" w:hAnsi="Cooper Black"/>
      <w:shadow/>
      <w:color w:val="E36C0A" w:themeColor="accent6" w:themeShade="BF"/>
      <w:sz w:val="4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38B0"/>
    <w:pPr>
      <w:outlineLvl w:val="2"/>
    </w:pPr>
    <w:rPr>
      <w:rFonts w:ascii="Bernard MT Condensed" w:hAnsi="Bernard MT Condensed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938B0"/>
    <w:rPr>
      <w:rFonts w:ascii="Cooper Black" w:hAnsi="Cooper Black"/>
      <w:shadow/>
      <w:color w:val="E36C0A" w:themeColor="accent6" w:themeShade="BF"/>
      <w:sz w:val="48"/>
    </w:rPr>
  </w:style>
  <w:style w:type="table" w:styleId="Grilledutableau">
    <w:name w:val="Table Grid"/>
    <w:basedOn w:val="TableauNormal"/>
    <w:uiPriority w:val="59"/>
    <w:rsid w:val="00C93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C938B0"/>
    <w:rPr>
      <w:rFonts w:ascii="Bernard MT Condensed" w:hAnsi="Bernard MT Condensed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463</Words>
  <Characters>2551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9</cp:revision>
  <cp:lastPrinted>2012-08-12T14:15:00Z</cp:lastPrinted>
  <dcterms:created xsi:type="dcterms:W3CDTF">2012-08-17T16:37:00Z</dcterms:created>
  <dcterms:modified xsi:type="dcterms:W3CDTF">2012-08-17T17:11:00Z</dcterms:modified>
</cp:coreProperties>
</file>